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38E2" w14:textId="77777777" w:rsidR="004330C6" w:rsidRPr="00DB37E7" w:rsidRDefault="004330C6" w:rsidP="003817D3">
      <w:pPr>
        <w:rPr>
          <w:rFonts w:ascii="Arial" w:hAnsi="Arial"/>
          <w:b/>
          <w:color w:val="000000" w:themeColor="text1"/>
          <w:sz w:val="28"/>
          <w:bdr w:val="none" w:sz="0" w:space="0" w:color="auto" w:frame="1"/>
        </w:rPr>
      </w:pPr>
      <w:r>
        <w:rPr>
          <w:rFonts w:ascii="Calibri" w:hAnsi="Calibri"/>
          <w:sz w:val="52"/>
        </w:rPr>
        <w:t>Pressemitteilung</w:t>
      </w:r>
    </w:p>
    <w:p w14:paraId="37E40C92" w14:textId="77777777" w:rsidR="004330C6" w:rsidRPr="00DB37E7" w:rsidRDefault="004330C6" w:rsidP="003817D3">
      <w:pPr>
        <w:rPr>
          <w:rFonts w:ascii="Arial" w:hAnsi="Arial"/>
          <w:b/>
          <w:color w:val="000000" w:themeColor="text1"/>
          <w:sz w:val="28"/>
          <w:bdr w:val="none" w:sz="0" w:space="0" w:color="auto" w:frame="1"/>
        </w:rPr>
      </w:pPr>
    </w:p>
    <w:p w14:paraId="42C3080B" w14:textId="286CF5CE" w:rsidR="004330C6" w:rsidRPr="00DB37E7" w:rsidRDefault="004B39C4" w:rsidP="003817D3">
      <w:pPr>
        <w:rPr>
          <w:rFonts w:ascii="Arial" w:hAnsi="Arial"/>
          <w:b/>
          <w:color w:val="000000" w:themeColor="text1"/>
          <w:sz w:val="28"/>
          <w:bdr w:val="none" w:sz="0" w:space="0" w:color="auto" w:frame="1"/>
        </w:rPr>
      </w:pPr>
      <w:r>
        <w:rPr>
          <w:rFonts w:ascii="Arial" w:hAnsi="Arial"/>
          <w:b/>
          <w:color w:val="000000" w:themeColor="text1"/>
          <w:sz w:val="28"/>
          <w:bdr w:val="none" w:sz="0" w:space="0" w:color="auto" w:frame="1"/>
        </w:rPr>
        <w:br/>
      </w:r>
    </w:p>
    <w:p w14:paraId="6B977CE3" w14:textId="35527A36" w:rsidR="00802930" w:rsidRPr="00565379" w:rsidRDefault="008F2D6A" w:rsidP="00802930">
      <w:pPr>
        <w:rPr>
          <w:rFonts w:ascii="Calibri" w:hAnsi="Calibri" w:cs="Calibri"/>
          <w:b/>
          <w:bCs/>
          <w:sz w:val="44"/>
          <w:szCs w:val="44"/>
        </w:rPr>
      </w:pPr>
      <w:r>
        <w:rPr>
          <w:rFonts w:ascii="Calibri" w:hAnsi="Calibri" w:cs="Calibri"/>
          <w:b/>
          <w:bCs/>
          <w:sz w:val="44"/>
          <w:szCs w:val="44"/>
        </w:rPr>
        <w:t>Erfolgreiche zweite Ausgabe</w:t>
      </w:r>
      <w:r w:rsidR="007B2542">
        <w:rPr>
          <w:rFonts w:ascii="Calibri" w:hAnsi="Calibri" w:cs="Calibri"/>
          <w:b/>
          <w:bCs/>
          <w:sz w:val="44"/>
          <w:szCs w:val="44"/>
        </w:rPr>
        <w:t>:</w:t>
      </w:r>
      <w:r>
        <w:rPr>
          <w:rFonts w:ascii="Calibri" w:hAnsi="Calibri" w:cs="Calibri"/>
          <w:b/>
          <w:bCs/>
          <w:sz w:val="44"/>
          <w:szCs w:val="44"/>
        </w:rPr>
        <w:t xml:space="preserve"> </w:t>
      </w:r>
      <w:proofErr w:type="spellStart"/>
      <w:r w:rsidRPr="00565379">
        <w:rPr>
          <w:rFonts w:ascii="Calibri" w:hAnsi="Calibri" w:cs="Calibri"/>
          <w:b/>
          <w:bCs/>
          <w:sz w:val="44"/>
          <w:szCs w:val="44"/>
        </w:rPr>
        <w:t>Event.Tech</w:t>
      </w:r>
      <w:proofErr w:type="spellEnd"/>
      <w:r w:rsidRPr="00565379">
        <w:rPr>
          <w:rFonts w:ascii="Calibri" w:hAnsi="Calibri" w:cs="Calibri"/>
          <w:b/>
          <w:bCs/>
          <w:sz w:val="44"/>
          <w:szCs w:val="44"/>
        </w:rPr>
        <w:t xml:space="preserve"> Days</w:t>
      </w:r>
      <w:r>
        <w:rPr>
          <w:rFonts w:ascii="Calibri" w:hAnsi="Calibri" w:cs="Calibri"/>
          <w:b/>
          <w:bCs/>
          <w:sz w:val="44"/>
          <w:szCs w:val="44"/>
        </w:rPr>
        <w:t xml:space="preserve"> </w:t>
      </w:r>
      <w:r w:rsidRPr="00565379">
        <w:rPr>
          <w:rFonts w:ascii="Calibri" w:hAnsi="Calibri" w:cs="Calibri"/>
          <w:b/>
          <w:bCs/>
          <w:sz w:val="44"/>
          <w:szCs w:val="44"/>
        </w:rPr>
        <w:t xml:space="preserve">– </w:t>
      </w:r>
      <w:r w:rsidR="007B2542">
        <w:rPr>
          <w:rFonts w:ascii="Calibri" w:hAnsi="Calibri" w:cs="Calibri"/>
          <w:b/>
          <w:bCs/>
          <w:sz w:val="44"/>
          <w:szCs w:val="44"/>
        </w:rPr>
        <w:t>Branchentreff und</w:t>
      </w:r>
      <w:r w:rsidRPr="00565379">
        <w:rPr>
          <w:rFonts w:ascii="Calibri" w:hAnsi="Calibri" w:cs="Calibri"/>
          <w:b/>
          <w:bCs/>
          <w:sz w:val="44"/>
          <w:szCs w:val="44"/>
        </w:rPr>
        <w:t xml:space="preserve"> Business-Plattform </w:t>
      </w:r>
      <w:r w:rsidRPr="00565379">
        <w:rPr>
          <w:rFonts w:ascii="Calibri" w:hAnsi="Calibri" w:cs="Calibri"/>
          <w:b/>
          <w:sz w:val="44"/>
          <w:szCs w:val="44"/>
        </w:rPr>
        <w:t xml:space="preserve">im </w:t>
      </w:r>
      <w:r w:rsidR="007B2542">
        <w:rPr>
          <w:rFonts w:ascii="Calibri" w:hAnsi="Calibri" w:cs="Calibri"/>
          <w:b/>
          <w:sz w:val="44"/>
          <w:szCs w:val="44"/>
        </w:rPr>
        <w:t xml:space="preserve">Adam Hall </w:t>
      </w:r>
      <w:r w:rsidRPr="00565379">
        <w:rPr>
          <w:rFonts w:ascii="Calibri" w:hAnsi="Calibri" w:cs="Calibri"/>
          <w:b/>
          <w:sz w:val="44"/>
          <w:szCs w:val="44"/>
        </w:rPr>
        <w:t>Experience Center</w:t>
      </w:r>
    </w:p>
    <w:p w14:paraId="2D9F00C9" w14:textId="77777777" w:rsidR="00802930" w:rsidRPr="00565379" w:rsidRDefault="00802930" w:rsidP="00802930">
      <w:pPr>
        <w:rPr>
          <w:rFonts w:ascii="Calibri" w:hAnsi="Calibri" w:cs="Calibri"/>
          <w:sz w:val="44"/>
          <w:szCs w:val="44"/>
        </w:rPr>
      </w:pPr>
    </w:p>
    <w:p w14:paraId="47EDDD49" w14:textId="40C098E3" w:rsidR="00802930" w:rsidRPr="00E0533D" w:rsidRDefault="00802930" w:rsidP="00802930">
      <w:pPr>
        <w:rPr>
          <w:rFonts w:ascii="Calibri" w:eastAsiaTheme="minorHAnsi" w:hAnsi="Calibri" w:cs="Calibri"/>
          <w:b/>
          <w:sz w:val="22"/>
          <w:szCs w:val="22"/>
        </w:rPr>
      </w:pPr>
      <w:r w:rsidRPr="00E0533D">
        <w:rPr>
          <w:rFonts w:ascii="Calibri" w:hAnsi="Calibri" w:cs="Calibri"/>
          <w:b/>
          <w:bCs/>
          <w:color w:val="0D0D0D" w:themeColor="text1" w:themeTint="F2"/>
          <w:sz w:val="22"/>
          <w:szCs w:val="22"/>
          <w:bdr w:val="none" w:sz="0" w:space="0" w:color="auto" w:frame="1"/>
        </w:rPr>
        <w:t xml:space="preserve">Neu-Anspach, Deutschland – </w:t>
      </w:r>
      <w:r w:rsidR="004B39C4" w:rsidRPr="00E0533D">
        <w:rPr>
          <w:rFonts w:ascii="Calibri" w:hAnsi="Calibri" w:cs="Calibri"/>
          <w:b/>
          <w:bCs/>
          <w:sz w:val="22"/>
          <w:szCs w:val="22"/>
          <w:bdr w:val="none" w:sz="0" w:space="0" w:color="auto" w:frame="1"/>
        </w:rPr>
        <w:t>05</w:t>
      </w:r>
      <w:r w:rsidRPr="00E0533D">
        <w:rPr>
          <w:rFonts w:ascii="Calibri" w:hAnsi="Calibri" w:cs="Calibri"/>
          <w:b/>
          <w:bCs/>
          <w:sz w:val="22"/>
          <w:szCs w:val="22"/>
          <w:bdr w:val="none" w:sz="0" w:space="0" w:color="auto" w:frame="1"/>
        </w:rPr>
        <w:t xml:space="preserve">. November 2019 </w:t>
      </w:r>
      <w:r w:rsidRPr="00E0533D">
        <w:rPr>
          <w:rFonts w:ascii="Calibri" w:hAnsi="Calibri" w:cs="Calibri"/>
          <w:b/>
          <w:bCs/>
          <w:color w:val="0D0D0D" w:themeColor="text1" w:themeTint="F2"/>
          <w:sz w:val="22"/>
          <w:szCs w:val="22"/>
          <w:bdr w:val="none" w:sz="0" w:space="0" w:color="auto" w:frame="1"/>
        </w:rPr>
        <w:t xml:space="preserve">– </w:t>
      </w:r>
      <w:r w:rsidRPr="00E0533D">
        <w:rPr>
          <w:rFonts w:ascii="Calibri" w:hAnsi="Calibri" w:cs="Calibri"/>
          <w:b/>
          <w:sz w:val="22"/>
          <w:szCs w:val="22"/>
        </w:rPr>
        <w:t>Am 29. und 30. Oktober 2019 veranstaltet</w:t>
      </w:r>
      <w:r w:rsidR="00C23CB8" w:rsidRPr="00E0533D">
        <w:rPr>
          <w:rFonts w:ascii="Calibri" w:hAnsi="Calibri" w:cs="Calibri"/>
          <w:b/>
          <w:sz w:val="22"/>
          <w:szCs w:val="22"/>
        </w:rPr>
        <w:t>e</w:t>
      </w:r>
      <w:r w:rsidRPr="00E0533D">
        <w:rPr>
          <w:rFonts w:ascii="Calibri" w:hAnsi="Calibri" w:cs="Calibri"/>
          <w:b/>
          <w:sz w:val="22"/>
          <w:szCs w:val="22"/>
        </w:rPr>
        <w:t xml:space="preserve"> die Adam Hall Group die zweite Ausgabe der </w:t>
      </w:r>
      <w:proofErr w:type="spellStart"/>
      <w:r w:rsidRPr="00E0533D">
        <w:rPr>
          <w:rFonts w:ascii="Calibri" w:hAnsi="Calibri" w:cs="Calibri"/>
          <w:b/>
          <w:sz w:val="22"/>
          <w:szCs w:val="22"/>
        </w:rPr>
        <w:t>Event.Tech</w:t>
      </w:r>
      <w:proofErr w:type="spellEnd"/>
      <w:r w:rsidRPr="00E0533D">
        <w:rPr>
          <w:rFonts w:ascii="Calibri" w:hAnsi="Calibri" w:cs="Calibri"/>
          <w:b/>
          <w:sz w:val="22"/>
          <w:szCs w:val="22"/>
        </w:rPr>
        <w:t xml:space="preserve"> Days. Nach der überaus erfolgreichen Premiere 2018 begrüßt</w:t>
      </w:r>
      <w:r w:rsidR="00C23CB8" w:rsidRPr="00E0533D">
        <w:rPr>
          <w:rFonts w:ascii="Calibri" w:hAnsi="Calibri" w:cs="Calibri"/>
          <w:b/>
          <w:sz w:val="22"/>
          <w:szCs w:val="22"/>
        </w:rPr>
        <w:t>e</w:t>
      </w:r>
      <w:r w:rsidRPr="00E0533D">
        <w:rPr>
          <w:rFonts w:ascii="Calibri" w:hAnsi="Calibri" w:cs="Calibri"/>
          <w:b/>
          <w:sz w:val="22"/>
          <w:szCs w:val="22"/>
        </w:rPr>
        <w:t xml:space="preserve"> der globale Anbieter von Eventtechnik-Lösungen auch in diesem Jahr wieder nationale wie internationale </w:t>
      </w:r>
      <w:r w:rsidR="007B2542">
        <w:rPr>
          <w:rFonts w:ascii="Calibri" w:hAnsi="Calibri" w:cs="Calibri"/>
          <w:b/>
          <w:sz w:val="22"/>
          <w:szCs w:val="22"/>
        </w:rPr>
        <w:t>Eventtechnikd</w:t>
      </w:r>
      <w:r w:rsidRPr="00E0533D">
        <w:rPr>
          <w:rFonts w:ascii="Calibri" w:hAnsi="Calibri" w:cs="Calibri"/>
          <w:b/>
          <w:sz w:val="22"/>
          <w:szCs w:val="22"/>
        </w:rPr>
        <w:t xml:space="preserve">ienstleister </w:t>
      </w:r>
      <w:r w:rsidR="007B2542">
        <w:rPr>
          <w:rFonts w:ascii="Calibri" w:hAnsi="Calibri" w:cs="Calibri"/>
          <w:b/>
          <w:sz w:val="22"/>
          <w:szCs w:val="22"/>
        </w:rPr>
        <w:t xml:space="preserve">aus dem Verleih- und </w:t>
      </w:r>
      <w:proofErr w:type="spellStart"/>
      <w:r w:rsidR="007B2542">
        <w:rPr>
          <w:rFonts w:ascii="Calibri" w:hAnsi="Calibri" w:cs="Calibri"/>
          <w:b/>
          <w:sz w:val="22"/>
          <w:szCs w:val="22"/>
        </w:rPr>
        <w:t>Touringbereich</w:t>
      </w:r>
      <w:proofErr w:type="spellEnd"/>
      <w:r w:rsidRPr="00E0533D">
        <w:rPr>
          <w:rFonts w:ascii="Calibri" w:hAnsi="Calibri" w:cs="Calibri"/>
          <w:b/>
          <w:sz w:val="22"/>
          <w:szCs w:val="22"/>
        </w:rPr>
        <w:t xml:space="preserve"> im Adam Hall Experience Center am </w:t>
      </w:r>
      <w:r w:rsidR="005251EA" w:rsidRPr="00E0533D">
        <w:rPr>
          <w:rFonts w:ascii="Calibri" w:hAnsi="Calibri" w:cs="Calibri"/>
          <w:b/>
          <w:sz w:val="22"/>
          <w:szCs w:val="22"/>
        </w:rPr>
        <w:t>Unternehmensh</w:t>
      </w:r>
      <w:r w:rsidRPr="00E0533D">
        <w:rPr>
          <w:rFonts w:ascii="Calibri" w:hAnsi="Calibri" w:cs="Calibri"/>
          <w:b/>
          <w:sz w:val="22"/>
          <w:szCs w:val="22"/>
        </w:rPr>
        <w:t>auptsitz in Neu-Anspach nahe Frankfurt/Main</w:t>
      </w:r>
      <w:r w:rsidR="005251EA" w:rsidRPr="00E0533D">
        <w:rPr>
          <w:rFonts w:ascii="Calibri" w:hAnsi="Calibri" w:cs="Calibri"/>
          <w:b/>
          <w:sz w:val="22"/>
          <w:szCs w:val="22"/>
        </w:rPr>
        <w:t>.</w:t>
      </w:r>
      <w:r w:rsidRPr="00E0533D">
        <w:rPr>
          <w:rFonts w:ascii="Calibri" w:hAnsi="Calibri" w:cs="Calibri"/>
          <w:b/>
          <w:sz w:val="22"/>
          <w:szCs w:val="22"/>
        </w:rPr>
        <w:t xml:space="preserve"> Neben den neuesten Lösungen aus dem Produktportfolio der Adam Hall Group-Marken LD Systems, Cameo, Gravity</w:t>
      </w:r>
      <w:r w:rsidR="00C23CB8" w:rsidRPr="00E0533D">
        <w:rPr>
          <w:rFonts w:ascii="Calibri" w:hAnsi="Calibri" w:cs="Calibri"/>
          <w:b/>
          <w:sz w:val="22"/>
          <w:szCs w:val="22"/>
        </w:rPr>
        <w:t>, Palmer und Defender</w:t>
      </w:r>
      <w:r w:rsidRPr="00E0533D">
        <w:rPr>
          <w:rFonts w:ascii="Calibri" w:hAnsi="Calibri" w:cs="Calibri"/>
          <w:b/>
          <w:sz w:val="22"/>
          <w:szCs w:val="22"/>
        </w:rPr>
        <w:t xml:space="preserve"> erwartet</w:t>
      </w:r>
      <w:r w:rsidR="00C23CB8" w:rsidRPr="00E0533D">
        <w:rPr>
          <w:rFonts w:ascii="Calibri" w:hAnsi="Calibri" w:cs="Calibri"/>
          <w:b/>
          <w:sz w:val="22"/>
          <w:szCs w:val="22"/>
        </w:rPr>
        <w:t>e</w:t>
      </w:r>
      <w:r w:rsidRPr="00E0533D">
        <w:rPr>
          <w:rFonts w:ascii="Calibri" w:hAnsi="Calibri" w:cs="Calibri"/>
          <w:b/>
          <w:sz w:val="22"/>
          <w:szCs w:val="22"/>
        </w:rPr>
        <w:t xml:space="preserve"> die Teilnehmer ein umfangreiches </w:t>
      </w:r>
      <w:proofErr w:type="spellStart"/>
      <w:r w:rsidRPr="00E0533D">
        <w:rPr>
          <w:rFonts w:ascii="Calibri" w:hAnsi="Calibri" w:cs="Calibri"/>
          <w:b/>
          <w:sz w:val="22"/>
          <w:szCs w:val="22"/>
        </w:rPr>
        <w:t>Event.Tech</w:t>
      </w:r>
      <w:proofErr w:type="spellEnd"/>
      <w:r w:rsidRPr="00E0533D">
        <w:rPr>
          <w:rFonts w:ascii="Calibri" w:hAnsi="Calibri" w:cs="Calibri"/>
          <w:b/>
          <w:sz w:val="22"/>
          <w:szCs w:val="22"/>
        </w:rPr>
        <w:t xml:space="preserve">-Programm mit </w:t>
      </w:r>
      <w:proofErr w:type="spellStart"/>
      <w:r w:rsidRPr="00E0533D">
        <w:rPr>
          <w:rFonts w:ascii="Calibri" w:hAnsi="Calibri" w:cs="Calibri"/>
          <w:b/>
          <w:sz w:val="22"/>
          <w:szCs w:val="22"/>
        </w:rPr>
        <w:t>Keynotes</w:t>
      </w:r>
      <w:proofErr w:type="spellEnd"/>
      <w:r w:rsidRPr="00E0533D">
        <w:rPr>
          <w:rFonts w:ascii="Calibri" w:hAnsi="Calibri" w:cs="Calibri"/>
          <w:b/>
          <w:sz w:val="22"/>
          <w:szCs w:val="22"/>
        </w:rPr>
        <w:t xml:space="preserve"> renommierter Speaker,</w:t>
      </w:r>
      <w:r w:rsidR="00E0533D">
        <w:rPr>
          <w:rFonts w:ascii="Calibri" w:hAnsi="Calibri" w:cs="Calibri"/>
          <w:b/>
          <w:sz w:val="22"/>
          <w:szCs w:val="22"/>
        </w:rPr>
        <w:t xml:space="preserve"> eine faszinierende </w:t>
      </w:r>
      <w:proofErr w:type="spellStart"/>
      <w:r w:rsidR="00E0533D">
        <w:rPr>
          <w:rFonts w:ascii="Calibri" w:hAnsi="Calibri" w:cs="Calibri"/>
          <w:b/>
          <w:sz w:val="22"/>
          <w:szCs w:val="22"/>
        </w:rPr>
        <w:t>Event.Tech</w:t>
      </w:r>
      <w:proofErr w:type="spellEnd"/>
      <w:r w:rsidR="00E0533D">
        <w:rPr>
          <w:rFonts w:ascii="Calibri" w:hAnsi="Calibri" w:cs="Calibri"/>
          <w:b/>
          <w:sz w:val="22"/>
          <w:szCs w:val="22"/>
        </w:rPr>
        <w:t>-Show</w:t>
      </w:r>
      <w:r w:rsidR="007B2542">
        <w:rPr>
          <w:rFonts w:ascii="Calibri" w:hAnsi="Calibri" w:cs="Calibri"/>
          <w:b/>
          <w:sz w:val="22"/>
          <w:szCs w:val="22"/>
        </w:rPr>
        <w:t xml:space="preserve"> zur Demonstration von Lösungen aus den Bereichen Pro Audio und Lichttechnik</w:t>
      </w:r>
      <w:r w:rsidR="00E0533D">
        <w:rPr>
          <w:rFonts w:ascii="Calibri" w:hAnsi="Calibri" w:cs="Calibri"/>
          <w:b/>
          <w:sz w:val="22"/>
          <w:szCs w:val="22"/>
        </w:rPr>
        <w:t>,</w:t>
      </w:r>
      <w:r w:rsidRPr="00E0533D">
        <w:rPr>
          <w:rFonts w:ascii="Calibri" w:hAnsi="Calibri" w:cs="Calibri"/>
          <w:b/>
          <w:sz w:val="22"/>
          <w:szCs w:val="22"/>
        </w:rPr>
        <w:t xml:space="preserve"> Expertenvorträgen </w:t>
      </w:r>
      <w:r w:rsidR="00AD3096" w:rsidRPr="00E0533D">
        <w:rPr>
          <w:rFonts w:ascii="Calibri" w:hAnsi="Calibri" w:cs="Calibri"/>
          <w:b/>
          <w:sz w:val="22"/>
          <w:szCs w:val="22"/>
        </w:rPr>
        <w:t>sowie</w:t>
      </w:r>
      <w:r w:rsidRPr="00E0533D">
        <w:rPr>
          <w:rFonts w:ascii="Calibri" w:hAnsi="Calibri" w:cs="Calibri"/>
          <w:b/>
          <w:sz w:val="22"/>
          <w:szCs w:val="22"/>
        </w:rPr>
        <w:t xml:space="preserve"> </w:t>
      </w:r>
      <w:proofErr w:type="spellStart"/>
      <w:r w:rsidRPr="00E0533D">
        <w:rPr>
          <w:rFonts w:ascii="Calibri" w:hAnsi="Calibri" w:cs="Calibri"/>
          <w:b/>
          <w:sz w:val="22"/>
          <w:szCs w:val="22"/>
        </w:rPr>
        <w:t>Tech.Talks</w:t>
      </w:r>
      <w:proofErr w:type="spellEnd"/>
      <w:r w:rsidRPr="00E0533D">
        <w:rPr>
          <w:rFonts w:ascii="Calibri" w:hAnsi="Calibri" w:cs="Calibri"/>
          <w:b/>
          <w:sz w:val="22"/>
          <w:szCs w:val="22"/>
        </w:rPr>
        <w:t xml:space="preserve"> mit de</w:t>
      </w:r>
      <w:r w:rsidR="007B2542">
        <w:rPr>
          <w:rFonts w:ascii="Calibri" w:hAnsi="Calibri" w:cs="Calibri"/>
          <w:b/>
          <w:sz w:val="22"/>
          <w:szCs w:val="22"/>
        </w:rPr>
        <w:t xml:space="preserve">m R&amp;D und </w:t>
      </w:r>
      <w:proofErr w:type="spellStart"/>
      <w:r w:rsidR="007B2542">
        <w:rPr>
          <w:rFonts w:ascii="Calibri" w:hAnsi="Calibri" w:cs="Calibri"/>
          <w:b/>
          <w:sz w:val="22"/>
          <w:szCs w:val="22"/>
        </w:rPr>
        <w:t>Product</w:t>
      </w:r>
      <w:proofErr w:type="spellEnd"/>
      <w:r w:rsidR="007B2542">
        <w:rPr>
          <w:rFonts w:ascii="Calibri" w:hAnsi="Calibri" w:cs="Calibri"/>
          <w:b/>
          <w:sz w:val="22"/>
          <w:szCs w:val="22"/>
        </w:rPr>
        <w:t xml:space="preserve"> Management </w:t>
      </w:r>
      <w:r w:rsidRPr="00E0533D">
        <w:rPr>
          <w:rFonts w:ascii="Calibri" w:hAnsi="Calibri" w:cs="Calibri"/>
          <w:b/>
          <w:sz w:val="22"/>
          <w:szCs w:val="22"/>
        </w:rPr>
        <w:t>der Adam Hall Group. Abgerundet w</w:t>
      </w:r>
      <w:r w:rsidR="00C23CB8" w:rsidRPr="00E0533D">
        <w:rPr>
          <w:rFonts w:ascii="Calibri" w:hAnsi="Calibri" w:cs="Calibri"/>
          <w:b/>
          <w:sz w:val="22"/>
          <w:szCs w:val="22"/>
        </w:rPr>
        <w:t>u</w:t>
      </w:r>
      <w:r w:rsidRPr="00E0533D">
        <w:rPr>
          <w:rFonts w:ascii="Calibri" w:hAnsi="Calibri" w:cs="Calibri"/>
          <w:b/>
          <w:sz w:val="22"/>
          <w:szCs w:val="22"/>
        </w:rPr>
        <w:t xml:space="preserve">rden die 2. </w:t>
      </w:r>
      <w:proofErr w:type="spellStart"/>
      <w:r w:rsidRPr="00E0533D">
        <w:rPr>
          <w:rFonts w:ascii="Calibri" w:hAnsi="Calibri" w:cs="Calibri"/>
          <w:b/>
          <w:sz w:val="22"/>
          <w:szCs w:val="22"/>
        </w:rPr>
        <w:t>Event.Tech</w:t>
      </w:r>
      <w:proofErr w:type="spellEnd"/>
      <w:r w:rsidRPr="00E0533D">
        <w:rPr>
          <w:rFonts w:ascii="Calibri" w:hAnsi="Calibri" w:cs="Calibri"/>
          <w:b/>
          <w:sz w:val="22"/>
          <w:szCs w:val="22"/>
        </w:rPr>
        <w:t xml:space="preserve"> Days 2019 durch eine vielseitige Abend-Veranstaltung mit Live-Musik, Essen &amp; Trinken sowie individuellen Führungen durch das Adam Hall Experience Center.</w:t>
      </w:r>
    </w:p>
    <w:p w14:paraId="0B4F1130" w14:textId="77777777" w:rsidR="00802930" w:rsidRPr="00565379" w:rsidRDefault="00802930" w:rsidP="00802930">
      <w:pPr>
        <w:rPr>
          <w:rFonts w:ascii="Calibri" w:hAnsi="Calibri" w:cs="Calibri"/>
          <w:sz w:val="22"/>
          <w:szCs w:val="22"/>
        </w:rPr>
      </w:pPr>
    </w:p>
    <w:p w14:paraId="735325D7" w14:textId="4B6F9994" w:rsidR="00802930" w:rsidRPr="00565379" w:rsidRDefault="00802930" w:rsidP="00802930">
      <w:pPr>
        <w:rPr>
          <w:rFonts w:ascii="Calibri" w:hAnsi="Calibri" w:cs="Calibri"/>
          <w:sz w:val="22"/>
          <w:szCs w:val="22"/>
        </w:rPr>
      </w:pPr>
      <w:r w:rsidRPr="00565379">
        <w:rPr>
          <w:rFonts w:ascii="Calibri" w:hAnsi="Calibri" w:cs="Calibri"/>
          <w:sz w:val="22"/>
          <w:szCs w:val="22"/>
        </w:rPr>
        <w:t xml:space="preserve">Insgesamt </w:t>
      </w:r>
      <w:r w:rsidR="00C23CB8">
        <w:rPr>
          <w:rFonts w:ascii="Calibri" w:hAnsi="Calibri" w:cs="Calibri"/>
          <w:sz w:val="22"/>
          <w:szCs w:val="22"/>
        </w:rPr>
        <w:t>fanden</w:t>
      </w:r>
      <w:r w:rsidRPr="00565379">
        <w:rPr>
          <w:rFonts w:ascii="Calibri" w:hAnsi="Calibri" w:cs="Calibri"/>
          <w:sz w:val="22"/>
          <w:szCs w:val="22"/>
        </w:rPr>
        <w:t xml:space="preserve"> rund 180 Unternehmen aus dem Rental- und Touring-Business den Weg in das vielfach ausgezeichnete Adam Hall Experience Center, womit sich die Teilnehmerzahl bereits im zweiten Jahr mehr als verdreifacht hat. Während der erste </w:t>
      </w:r>
      <w:proofErr w:type="spellStart"/>
      <w:r w:rsidRPr="00565379">
        <w:rPr>
          <w:rFonts w:ascii="Calibri" w:hAnsi="Calibri" w:cs="Calibri"/>
          <w:sz w:val="22"/>
          <w:szCs w:val="22"/>
        </w:rPr>
        <w:t>Event.Tech</w:t>
      </w:r>
      <w:proofErr w:type="spellEnd"/>
      <w:r w:rsidRPr="00565379">
        <w:rPr>
          <w:rFonts w:ascii="Calibri" w:hAnsi="Calibri" w:cs="Calibri"/>
          <w:sz w:val="22"/>
          <w:szCs w:val="22"/>
        </w:rPr>
        <w:t xml:space="preserve"> Day </w:t>
      </w:r>
      <w:r w:rsidR="00AD3096">
        <w:rPr>
          <w:rFonts w:ascii="Calibri" w:hAnsi="Calibri" w:cs="Calibri"/>
          <w:sz w:val="22"/>
          <w:szCs w:val="22"/>
        </w:rPr>
        <w:t xml:space="preserve">am 29. Oktober </w:t>
      </w:r>
      <w:r w:rsidRPr="00565379">
        <w:rPr>
          <w:rFonts w:ascii="Calibri" w:hAnsi="Calibri" w:cs="Calibri"/>
          <w:sz w:val="22"/>
          <w:szCs w:val="22"/>
        </w:rPr>
        <w:t xml:space="preserve">für Unternehmen aus dem D-A-CH-Bereich reserviert </w:t>
      </w:r>
      <w:r w:rsidR="00C23CB8">
        <w:rPr>
          <w:rFonts w:ascii="Calibri" w:hAnsi="Calibri" w:cs="Calibri"/>
          <w:sz w:val="22"/>
          <w:szCs w:val="22"/>
        </w:rPr>
        <w:t>war</w:t>
      </w:r>
      <w:r w:rsidRPr="00565379">
        <w:rPr>
          <w:rFonts w:ascii="Calibri" w:hAnsi="Calibri" w:cs="Calibri"/>
          <w:sz w:val="22"/>
          <w:szCs w:val="22"/>
        </w:rPr>
        <w:t>, w</w:t>
      </w:r>
      <w:r w:rsidR="00C23CB8">
        <w:rPr>
          <w:rFonts w:ascii="Calibri" w:hAnsi="Calibri" w:cs="Calibri"/>
          <w:sz w:val="22"/>
          <w:szCs w:val="22"/>
        </w:rPr>
        <w:t>u</w:t>
      </w:r>
      <w:r w:rsidRPr="00565379">
        <w:rPr>
          <w:rFonts w:ascii="Calibri" w:hAnsi="Calibri" w:cs="Calibri"/>
          <w:sz w:val="22"/>
          <w:szCs w:val="22"/>
        </w:rPr>
        <w:t>rd</w:t>
      </w:r>
      <w:r w:rsidR="00C23CB8">
        <w:rPr>
          <w:rFonts w:ascii="Calibri" w:hAnsi="Calibri" w:cs="Calibri"/>
          <w:sz w:val="22"/>
          <w:szCs w:val="22"/>
        </w:rPr>
        <w:t>e</w:t>
      </w:r>
      <w:r w:rsidRPr="00565379">
        <w:rPr>
          <w:rFonts w:ascii="Calibri" w:hAnsi="Calibri" w:cs="Calibri"/>
          <w:sz w:val="22"/>
          <w:szCs w:val="22"/>
        </w:rPr>
        <w:t xml:space="preserve"> es am zweiten Tag </w:t>
      </w:r>
      <w:r w:rsidR="00AD3096">
        <w:rPr>
          <w:rFonts w:ascii="Calibri" w:hAnsi="Calibri" w:cs="Calibri"/>
          <w:sz w:val="22"/>
          <w:szCs w:val="22"/>
        </w:rPr>
        <w:t xml:space="preserve">(30. Oktober) </w:t>
      </w:r>
      <w:r w:rsidRPr="00565379">
        <w:rPr>
          <w:rFonts w:ascii="Calibri" w:hAnsi="Calibri" w:cs="Calibri"/>
          <w:sz w:val="22"/>
          <w:szCs w:val="22"/>
        </w:rPr>
        <w:t>international mit Kunden und Interessenten aus ganz Europa.</w:t>
      </w:r>
    </w:p>
    <w:p w14:paraId="57DFAD47" w14:textId="77777777" w:rsidR="00802930" w:rsidRPr="00565379" w:rsidRDefault="00802930" w:rsidP="00802930">
      <w:pPr>
        <w:rPr>
          <w:rFonts w:ascii="Calibri" w:hAnsi="Calibri" w:cs="Calibri"/>
          <w:sz w:val="22"/>
          <w:szCs w:val="22"/>
        </w:rPr>
      </w:pPr>
    </w:p>
    <w:p w14:paraId="3B076684" w14:textId="77777777" w:rsidR="00802930" w:rsidRPr="00DB5A1E" w:rsidRDefault="00802930" w:rsidP="00802930">
      <w:pPr>
        <w:rPr>
          <w:rFonts w:ascii="Calibri" w:hAnsi="Calibri" w:cs="Calibri"/>
          <w:b/>
          <w:bCs/>
          <w:sz w:val="22"/>
          <w:szCs w:val="22"/>
        </w:rPr>
      </w:pPr>
      <w:proofErr w:type="spellStart"/>
      <w:r w:rsidRPr="00565379">
        <w:rPr>
          <w:rFonts w:ascii="Calibri" w:hAnsi="Calibri" w:cs="Calibri"/>
          <w:b/>
          <w:bCs/>
          <w:sz w:val="22"/>
          <w:szCs w:val="22"/>
        </w:rPr>
        <w:t>Keynotes</w:t>
      </w:r>
      <w:proofErr w:type="spellEnd"/>
      <w:r w:rsidRPr="00565379">
        <w:rPr>
          <w:rFonts w:ascii="Calibri" w:hAnsi="Calibri" w:cs="Calibri"/>
          <w:b/>
          <w:bCs/>
          <w:sz w:val="22"/>
          <w:szCs w:val="22"/>
        </w:rPr>
        <w:t xml:space="preserve"> &amp; </w:t>
      </w:r>
      <w:r w:rsidRPr="00DB5A1E">
        <w:rPr>
          <w:rFonts w:ascii="Calibri" w:hAnsi="Calibri" w:cs="Calibri"/>
          <w:b/>
          <w:bCs/>
          <w:sz w:val="22"/>
          <w:szCs w:val="22"/>
        </w:rPr>
        <w:t>Expertenvorträge</w:t>
      </w:r>
    </w:p>
    <w:p w14:paraId="25F4BB1C" w14:textId="4F58538B" w:rsidR="00802930" w:rsidRPr="00565379" w:rsidRDefault="00802930" w:rsidP="00802930">
      <w:pPr>
        <w:pStyle w:val="StandardWeb"/>
        <w:spacing w:before="0" w:beforeAutospacing="0" w:after="0" w:afterAutospacing="0"/>
        <w:rPr>
          <w:rFonts w:ascii="Calibri" w:hAnsi="Calibri" w:cs="Calibri"/>
          <w:color w:val="262626"/>
          <w:sz w:val="22"/>
          <w:szCs w:val="22"/>
        </w:rPr>
      </w:pPr>
      <w:r w:rsidRPr="00DB5A1E">
        <w:rPr>
          <w:rFonts w:ascii="Calibri" w:hAnsi="Calibri" w:cs="Calibri"/>
          <w:sz w:val="22"/>
          <w:szCs w:val="22"/>
        </w:rPr>
        <w:t xml:space="preserve">Ein Highlight </w:t>
      </w:r>
      <w:proofErr w:type="gramStart"/>
      <w:r w:rsidRPr="00DB5A1E">
        <w:rPr>
          <w:rFonts w:ascii="Calibri" w:hAnsi="Calibri" w:cs="Calibri"/>
          <w:sz w:val="22"/>
          <w:szCs w:val="22"/>
        </w:rPr>
        <w:t xml:space="preserve">der diesjährigen </w:t>
      </w:r>
      <w:proofErr w:type="spellStart"/>
      <w:r w:rsidRPr="00DB5A1E">
        <w:rPr>
          <w:rFonts w:ascii="Calibri" w:hAnsi="Calibri" w:cs="Calibri"/>
          <w:sz w:val="22"/>
          <w:szCs w:val="22"/>
        </w:rPr>
        <w:t>Event</w:t>
      </w:r>
      <w:proofErr w:type="gramEnd"/>
      <w:r w:rsidRPr="00DB5A1E">
        <w:rPr>
          <w:rFonts w:ascii="Calibri" w:hAnsi="Calibri" w:cs="Calibri"/>
          <w:sz w:val="22"/>
          <w:szCs w:val="22"/>
        </w:rPr>
        <w:t>.Tech</w:t>
      </w:r>
      <w:proofErr w:type="spellEnd"/>
      <w:r w:rsidRPr="00DB5A1E">
        <w:rPr>
          <w:rFonts w:ascii="Calibri" w:hAnsi="Calibri" w:cs="Calibri"/>
          <w:sz w:val="22"/>
          <w:szCs w:val="22"/>
        </w:rPr>
        <w:t xml:space="preserve"> Days w</w:t>
      </w:r>
      <w:r w:rsidR="00C23CB8">
        <w:rPr>
          <w:rFonts w:ascii="Calibri" w:hAnsi="Calibri" w:cs="Calibri"/>
          <w:sz w:val="22"/>
          <w:szCs w:val="22"/>
        </w:rPr>
        <w:t>ar</w:t>
      </w:r>
      <w:r w:rsidRPr="00DB5A1E">
        <w:rPr>
          <w:rFonts w:ascii="Calibri" w:hAnsi="Calibri" w:cs="Calibri"/>
          <w:sz w:val="22"/>
          <w:szCs w:val="22"/>
        </w:rPr>
        <w:t xml:space="preserve"> die Keynote des </w:t>
      </w:r>
      <w:r w:rsidR="00DB5A1E" w:rsidRPr="00DB5A1E">
        <w:rPr>
          <w:rFonts w:ascii="Calibri" w:hAnsi="Calibri" w:cs="Calibri"/>
          <w:sz w:val="22"/>
          <w:szCs w:val="22"/>
        </w:rPr>
        <w:t>belgischen Top-Speakers, Comedians und „LEGO Certified Professional“</w:t>
      </w:r>
      <w:r w:rsidRPr="00DB5A1E">
        <w:rPr>
          <w:rFonts w:ascii="Calibri" w:hAnsi="Calibri" w:cs="Calibri"/>
          <w:sz w:val="22"/>
          <w:szCs w:val="22"/>
        </w:rPr>
        <w:t xml:space="preserve"> </w:t>
      </w:r>
      <w:r w:rsidRPr="00DB5A1E">
        <w:rPr>
          <w:rFonts w:ascii="Calibri" w:hAnsi="Calibri" w:cs="Calibri"/>
          <w:color w:val="262626"/>
          <w:sz w:val="22"/>
          <w:szCs w:val="22"/>
        </w:rPr>
        <w:t xml:space="preserve">Dirk </w:t>
      </w:r>
      <w:proofErr w:type="spellStart"/>
      <w:r w:rsidRPr="00DB5A1E">
        <w:rPr>
          <w:rFonts w:ascii="Calibri" w:hAnsi="Calibri" w:cs="Calibri"/>
          <w:color w:val="262626"/>
          <w:sz w:val="22"/>
          <w:szCs w:val="22"/>
        </w:rPr>
        <w:t>Denoyelle</w:t>
      </w:r>
      <w:proofErr w:type="spellEnd"/>
      <w:r w:rsidRPr="00DB5A1E">
        <w:rPr>
          <w:rFonts w:ascii="Calibri" w:hAnsi="Calibri" w:cs="Calibri"/>
          <w:color w:val="262626"/>
          <w:sz w:val="22"/>
          <w:szCs w:val="22"/>
        </w:rPr>
        <w:t xml:space="preserve">, der die Teilnehmer an seinen </w:t>
      </w:r>
      <w:r w:rsidR="00DB5A1E" w:rsidRPr="00DB5A1E">
        <w:rPr>
          <w:rFonts w:ascii="Calibri" w:hAnsi="Calibri" w:cs="Calibri"/>
          <w:color w:val="262626"/>
          <w:sz w:val="22"/>
          <w:szCs w:val="22"/>
        </w:rPr>
        <w:t xml:space="preserve">vielfältigen </w:t>
      </w:r>
      <w:r w:rsidRPr="00DB5A1E">
        <w:rPr>
          <w:rFonts w:ascii="Calibri" w:hAnsi="Calibri" w:cs="Calibri"/>
          <w:color w:val="262626"/>
          <w:sz w:val="22"/>
          <w:szCs w:val="22"/>
        </w:rPr>
        <w:t>Erfahrungen rund um die Themen Change &amp; Innovation teilhaben l</w:t>
      </w:r>
      <w:r w:rsidR="00C23CB8">
        <w:rPr>
          <w:rFonts w:ascii="Calibri" w:hAnsi="Calibri" w:cs="Calibri"/>
          <w:color w:val="262626"/>
          <w:sz w:val="22"/>
          <w:szCs w:val="22"/>
        </w:rPr>
        <w:t>ieß</w:t>
      </w:r>
      <w:r w:rsidRPr="00DB5A1E">
        <w:rPr>
          <w:rFonts w:ascii="Calibri" w:hAnsi="Calibri" w:cs="Calibri"/>
          <w:color w:val="262626"/>
          <w:sz w:val="22"/>
          <w:szCs w:val="22"/>
        </w:rPr>
        <w:t xml:space="preserve">. Einen stärker technischen Fokus </w:t>
      </w:r>
      <w:r w:rsidR="00C23CB8">
        <w:rPr>
          <w:rFonts w:ascii="Calibri" w:hAnsi="Calibri" w:cs="Calibri"/>
          <w:color w:val="262626"/>
          <w:sz w:val="22"/>
          <w:szCs w:val="22"/>
        </w:rPr>
        <w:t>setzten</w:t>
      </w:r>
      <w:r w:rsidRPr="00DB5A1E">
        <w:rPr>
          <w:rFonts w:ascii="Calibri" w:hAnsi="Calibri" w:cs="Calibri"/>
          <w:color w:val="262626"/>
          <w:sz w:val="22"/>
          <w:szCs w:val="22"/>
        </w:rPr>
        <w:t xml:space="preserve"> am Nachmittag die beiden Eventtechnik-Experten Anselm Görtz und Herbert Bernstädt, die als Gastreferenten in ihren jeweiligen Fachgebieten Audio bzw. Licht zu den Koryphäen gehören.</w:t>
      </w:r>
    </w:p>
    <w:p w14:paraId="38BADCE4" w14:textId="77777777" w:rsidR="00802930" w:rsidRPr="00565379" w:rsidRDefault="00802930" w:rsidP="00802930">
      <w:pPr>
        <w:pStyle w:val="StandardWeb"/>
        <w:spacing w:before="0" w:beforeAutospacing="0" w:after="0" w:afterAutospacing="0"/>
        <w:rPr>
          <w:rFonts w:ascii="Calibri" w:hAnsi="Calibri" w:cs="Calibri"/>
          <w:color w:val="262626"/>
          <w:sz w:val="22"/>
          <w:szCs w:val="22"/>
        </w:rPr>
      </w:pPr>
    </w:p>
    <w:p w14:paraId="73B8E7BF" w14:textId="77777777" w:rsidR="00802930" w:rsidRPr="00565379" w:rsidRDefault="00802930" w:rsidP="00802930">
      <w:pPr>
        <w:pStyle w:val="StandardWeb"/>
        <w:spacing w:before="0" w:beforeAutospacing="0" w:after="0" w:afterAutospacing="0"/>
        <w:rPr>
          <w:rFonts w:ascii="Calibri" w:hAnsi="Calibri" w:cs="Calibri"/>
          <w:b/>
          <w:bCs/>
          <w:color w:val="262626"/>
          <w:sz w:val="22"/>
          <w:szCs w:val="22"/>
        </w:rPr>
      </w:pPr>
      <w:proofErr w:type="spellStart"/>
      <w:r w:rsidRPr="00565379">
        <w:rPr>
          <w:rFonts w:ascii="Calibri" w:hAnsi="Calibri" w:cs="Calibri"/>
          <w:b/>
          <w:bCs/>
          <w:color w:val="262626"/>
          <w:sz w:val="22"/>
          <w:szCs w:val="22"/>
        </w:rPr>
        <w:t>Tech.Talks</w:t>
      </w:r>
      <w:proofErr w:type="spellEnd"/>
    </w:p>
    <w:p w14:paraId="179F912F" w14:textId="55E7FDEC" w:rsidR="00802930" w:rsidRDefault="00802930" w:rsidP="00802930">
      <w:pPr>
        <w:pStyle w:val="StandardWeb"/>
        <w:spacing w:before="0" w:beforeAutospacing="0" w:after="0" w:afterAutospacing="0"/>
        <w:rPr>
          <w:rFonts w:ascii="Calibri" w:hAnsi="Calibri" w:cs="Calibri"/>
          <w:sz w:val="22"/>
          <w:szCs w:val="22"/>
        </w:rPr>
      </w:pPr>
      <w:r w:rsidRPr="00565379">
        <w:rPr>
          <w:rFonts w:ascii="Calibri" w:hAnsi="Calibri" w:cs="Calibri"/>
          <w:color w:val="262626"/>
          <w:sz w:val="22"/>
          <w:szCs w:val="22"/>
        </w:rPr>
        <w:t xml:space="preserve">Mit den </w:t>
      </w:r>
      <w:proofErr w:type="spellStart"/>
      <w:r w:rsidRPr="00565379">
        <w:rPr>
          <w:rFonts w:ascii="Calibri" w:hAnsi="Calibri" w:cs="Calibri"/>
          <w:color w:val="262626"/>
          <w:sz w:val="22"/>
          <w:szCs w:val="22"/>
        </w:rPr>
        <w:t>Tech.Talks</w:t>
      </w:r>
      <w:proofErr w:type="spellEnd"/>
      <w:r w:rsidRPr="00565379">
        <w:rPr>
          <w:rFonts w:ascii="Calibri" w:hAnsi="Calibri" w:cs="Calibri"/>
          <w:color w:val="262626"/>
          <w:sz w:val="22"/>
          <w:szCs w:val="22"/>
        </w:rPr>
        <w:t xml:space="preserve"> etablierte die Adam Hall Group auf den 1. </w:t>
      </w:r>
      <w:proofErr w:type="spellStart"/>
      <w:r w:rsidRPr="00565379">
        <w:rPr>
          <w:rFonts w:ascii="Calibri" w:hAnsi="Calibri" w:cs="Calibri"/>
          <w:color w:val="262626"/>
          <w:sz w:val="22"/>
          <w:szCs w:val="22"/>
        </w:rPr>
        <w:t>Event.Tech</w:t>
      </w:r>
      <w:proofErr w:type="spellEnd"/>
      <w:r w:rsidRPr="00565379">
        <w:rPr>
          <w:rFonts w:ascii="Calibri" w:hAnsi="Calibri" w:cs="Calibri"/>
          <w:color w:val="262626"/>
          <w:sz w:val="22"/>
          <w:szCs w:val="22"/>
        </w:rPr>
        <w:t xml:space="preserve"> Days 2018 ein neues Format </w:t>
      </w:r>
      <w:r w:rsidR="00703515">
        <w:rPr>
          <w:rFonts w:ascii="Calibri" w:hAnsi="Calibri" w:cs="Calibri"/>
          <w:color w:val="262626"/>
          <w:sz w:val="22"/>
          <w:szCs w:val="22"/>
        </w:rPr>
        <w:t>für einen</w:t>
      </w:r>
      <w:r w:rsidRPr="00565379">
        <w:rPr>
          <w:rFonts w:ascii="Calibri" w:hAnsi="Calibri" w:cs="Calibri"/>
          <w:color w:val="262626"/>
          <w:sz w:val="22"/>
          <w:szCs w:val="22"/>
        </w:rPr>
        <w:t xml:space="preserve"> offenen </w:t>
      </w:r>
      <w:r w:rsidR="00703515">
        <w:rPr>
          <w:rFonts w:ascii="Calibri" w:hAnsi="Calibri" w:cs="Calibri"/>
          <w:color w:val="262626"/>
          <w:sz w:val="22"/>
          <w:szCs w:val="22"/>
        </w:rPr>
        <w:t>Informationsa</w:t>
      </w:r>
      <w:r w:rsidRPr="00565379">
        <w:rPr>
          <w:rFonts w:ascii="Calibri" w:hAnsi="Calibri" w:cs="Calibri"/>
          <w:color w:val="262626"/>
          <w:sz w:val="22"/>
          <w:szCs w:val="22"/>
        </w:rPr>
        <w:t>ustausch, das großen Anklang fand. Auch diesmal k</w:t>
      </w:r>
      <w:r w:rsidR="00C23CB8">
        <w:rPr>
          <w:rFonts w:ascii="Calibri" w:hAnsi="Calibri" w:cs="Calibri"/>
          <w:color w:val="262626"/>
          <w:sz w:val="22"/>
          <w:szCs w:val="22"/>
        </w:rPr>
        <w:t>onnten</w:t>
      </w:r>
      <w:r w:rsidRPr="00565379">
        <w:rPr>
          <w:rFonts w:ascii="Calibri" w:hAnsi="Calibri" w:cs="Calibri"/>
          <w:color w:val="262626"/>
          <w:sz w:val="22"/>
          <w:szCs w:val="22"/>
        </w:rPr>
        <w:t xml:space="preserve"> die Teilnehmer wieder </w:t>
      </w:r>
      <w:r w:rsidRPr="00565379">
        <w:rPr>
          <w:rFonts w:ascii="Calibri" w:hAnsi="Calibri" w:cs="Calibri"/>
          <w:sz w:val="22"/>
          <w:szCs w:val="22"/>
        </w:rPr>
        <w:t xml:space="preserve">an mehreren Stationen an kleinen Diskussionsrunden teilnehmen und gemeinsam mit den jeweiligen Adam Hall-Mitarbeitern aus unterschiedlichen Unternehmensbereichen Erfahrungen austauschen, </w:t>
      </w:r>
      <w:r w:rsidRPr="00565379">
        <w:rPr>
          <w:rFonts w:ascii="Calibri" w:hAnsi="Calibri" w:cs="Calibri"/>
          <w:sz w:val="22"/>
          <w:szCs w:val="22"/>
        </w:rPr>
        <w:lastRenderedPageBreak/>
        <w:t>Anregungen und Kritik äußern und sich im Dialog über unterschiedlichste Aspekte der Eventindustrie informieren.</w:t>
      </w:r>
    </w:p>
    <w:p w14:paraId="5F918938" w14:textId="77777777" w:rsidR="00802930" w:rsidRPr="00565379" w:rsidRDefault="00802930" w:rsidP="00802930">
      <w:pPr>
        <w:pStyle w:val="StandardWeb"/>
        <w:spacing w:before="0" w:beforeAutospacing="0" w:after="0" w:afterAutospacing="0"/>
        <w:rPr>
          <w:rFonts w:ascii="Calibri" w:hAnsi="Calibri" w:cs="Calibri"/>
          <w:color w:val="262626"/>
          <w:sz w:val="22"/>
          <w:szCs w:val="22"/>
        </w:rPr>
      </w:pPr>
    </w:p>
    <w:p w14:paraId="6D4A1EAE" w14:textId="5D553F1F" w:rsidR="00802930" w:rsidRPr="00565379" w:rsidRDefault="00802930" w:rsidP="00802930">
      <w:pPr>
        <w:pStyle w:val="StandardWeb"/>
        <w:spacing w:before="0" w:beforeAutospacing="0" w:after="0" w:afterAutospacing="0"/>
        <w:rPr>
          <w:rFonts w:ascii="Calibri" w:hAnsi="Calibri" w:cs="Calibri"/>
          <w:b/>
          <w:bCs/>
          <w:sz w:val="22"/>
          <w:szCs w:val="22"/>
        </w:rPr>
      </w:pPr>
      <w:r w:rsidRPr="00565379">
        <w:rPr>
          <w:rFonts w:ascii="Calibri" w:hAnsi="Calibri" w:cs="Calibri"/>
          <w:b/>
          <w:bCs/>
          <w:color w:val="262626"/>
          <w:sz w:val="22"/>
          <w:szCs w:val="22"/>
        </w:rPr>
        <w:t>Produktneuheiten</w:t>
      </w:r>
    </w:p>
    <w:p w14:paraId="2B554E0B" w14:textId="5DB3B4D4" w:rsidR="00CA5BA1" w:rsidRDefault="00802930" w:rsidP="00802930">
      <w:pPr>
        <w:rPr>
          <w:rFonts w:ascii="Calibri" w:hAnsi="Calibri" w:cs="Calibri"/>
          <w:color w:val="000000" w:themeColor="text1"/>
          <w:sz w:val="22"/>
          <w:szCs w:val="22"/>
        </w:rPr>
      </w:pPr>
      <w:r w:rsidRPr="00565379">
        <w:rPr>
          <w:rFonts w:ascii="Calibri" w:hAnsi="Calibri" w:cs="Calibri"/>
          <w:sz w:val="22"/>
          <w:szCs w:val="22"/>
        </w:rPr>
        <w:t xml:space="preserve">Wo lassen sich neue Produkte für den Rental- und Touring-Bereich besser präsentieren als in einer simulierten Live-Umgebung? Im großen, eventtechnisch voll ausgestatteten Auditorium des Experience Centers </w:t>
      </w:r>
      <w:r w:rsidR="00C23CB8">
        <w:rPr>
          <w:rFonts w:ascii="Calibri" w:hAnsi="Calibri" w:cs="Calibri"/>
          <w:sz w:val="22"/>
          <w:szCs w:val="22"/>
        </w:rPr>
        <w:t>präsentierten</w:t>
      </w:r>
      <w:r w:rsidRPr="00565379">
        <w:rPr>
          <w:rFonts w:ascii="Calibri" w:hAnsi="Calibri" w:cs="Calibri"/>
          <w:sz w:val="22"/>
          <w:szCs w:val="22"/>
        </w:rPr>
        <w:t xml:space="preserve"> die Adam Hall Produktmanager und Entwickler die neuesten Produkte aus den </w:t>
      </w:r>
      <w:r w:rsidRPr="00EC373C">
        <w:rPr>
          <w:rFonts w:ascii="Calibri" w:hAnsi="Calibri" w:cs="Calibri"/>
          <w:color w:val="000000" w:themeColor="text1"/>
          <w:sz w:val="22"/>
          <w:szCs w:val="22"/>
        </w:rPr>
        <w:t xml:space="preserve">Bereichen Audio, Licht und Stage in Live-Demos mit Künstlern und </w:t>
      </w:r>
      <w:proofErr w:type="spellStart"/>
      <w:r w:rsidRPr="00EC373C">
        <w:rPr>
          <w:rFonts w:ascii="Calibri" w:hAnsi="Calibri" w:cs="Calibri"/>
          <w:color w:val="000000" w:themeColor="text1"/>
          <w:sz w:val="22"/>
          <w:szCs w:val="22"/>
        </w:rPr>
        <w:t>Showacts</w:t>
      </w:r>
      <w:proofErr w:type="spellEnd"/>
      <w:r w:rsidR="001475F9" w:rsidRPr="00EC373C">
        <w:rPr>
          <w:rFonts w:ascii="Calibri" w:hAnsi="Calibri" w:cs="Calibri"/>
          <w:color w:val="000000" w:themeColor="text1"/>
          <w:sz w:val="22"/>
          <w:szCs w:val="22"/>
        </w:rPr>
        <w:t xml:space="preserve">. </w:t>
      </w:r>
      <w:r w:rsidR="001475F9" w:rsidRPr="009B1BBC">
        <w:rPr>
          <w:rFonts w:ascii="Calibri" w:hAnsi="Calibri" w:cs="Calibri"/>
          <w:color w:val="000000" w:themeColor="text1"/>
          <w:sz w:val="22"/>
          <w:szCs w:val="22"/>
        </w:rPr>
        <w:t xml:space="preserve">Zu den Highlights gehörten mit Sicherheit die </w:t>
      </w:r>
      <w:r w:rsidR="005C308D" w:rsidRPr="009B1BBC">
        <w:rPr>
          <w:rFonts w:ascii="Calibri" w:hAnsi="Calibri" w:cs="Calibri"/>
          <w:color w:val="000000" w:themeColor="text1"/>
          <w:sz w:val="22"/>
          <w:szCs w:val="22"/>
        </w:rPr>
        <w:t>Pr</w:t>
      </w:r>
      <w:r w:rsidR="00482C89" w:rsidRPr="009B1BBC">
        <w:rPr>
          <w:rFonts w:ascii="Calibri" w:hAnsi="Calibri" w:cs="Calibri"/>
          <w:color w:val="000000" w:themeColor="text1"/>
          <w:sz w:val="22"/>
          <w:szCs w:val="22"/>
        </w:rPr>
        <w:t>e</w:t>
      </w:r>
      <w:r w:rsidR="005C308D" w:rsidRPr="009B1BBC">
        <w:rPr>
          <w:rFonts w:ascii="Calibri" w:hAnsi="Calibri" w:cs="Calibri"/>
          <w:color w:val="000000" w:themeColor="text1"/>
          <w:sz w:val="22"/>
          <w:szCs w:val="22"/>
        </w:rPr>
        <w:t>mieren</w:t>
      </w:r>
      <w:r w:rsidR="001475F9" w:rsidRPr="009B1BBC">
        <w:rPr>
          <w:rFonts w:ascii="Calibri" w:hAnsi="Calibri" w:cs="Calibri"/>
          <w:color w:val="000000" w:themeColor="text1"/>
          <w:sz w:val="22"/>
          <w:szCs w:val="22"/>
        </w:rPr>
        <w:t xml:space="preserve"> de</w:t>
      </w:r>
      <w:r w:rsidR="005C308D" w:rsidRPr="009B1BBC">
        <w:rPr>
          <w:rFonts w:ascii="Calibri" w:hAnsi="Calibri" w:cs="Calibri"/>
          <w:color w:val="000000" w:themeColor="text1"/>
          <w:sz w:val="22"/>
          <w:szCs w:val="22"/>
        </w:rPr>
        <w:t>s</w:t>
      </w:r>
      <w:r w:rsidR="001475F9" w:rsidRPr="009B1BBC">
        <w:rPr>
          <w:rFonts w:ascii="Calibri" w:hAnsi="Calibri" w:cs="Calibri"/>
          <w:color w:val="000000" w:themeColor="text1"/>
          <w:sz w:val="22"/>
          <w:szCs w:val="22"/>
        </w:rPr>
        <w:t xml:space="preserve"> neuen LD Systems MAUI 44 G2</w:t>
      </w:r>
      <w:r w:rsidR="005C308D" w:rsidRPr="009B1BBC">
        <w:rPr>
          <w:rFonts w:ascii="Calibri" w:hAnsi="Calibri" w:cs="Calibri"/>
          <w:color w:val="000000" w:themeColor="text1"/>
          <w:sz w:val="22"/>
          <w:szCs w:val="22"/>
        </w:rPr>
        <w:t xml:space="preserve"> Säulen-Systems sowie des Cameo OPUS X Profile</w:t>
      </w:r>
      <w:r w:rsidR="001E0682" w:rsidRPr="009B1BBC">
        <w:rPr>
          <w:rFonts w:ascii="Calibri" w:hAnsi="Calibri" w:cs="Calibri"/>
          <w:color w:val="000000" w:themeColor="text1"/>
          <w:sz w:val="22"/>
          <w:szCs w:val="22"/>
        </w:rPr>
        <w:t xml:space="preserve"> mit 33.000 Lumen aus einer 750 Watt LED.</w:t>
      </w:r>
    </w:p>
    <w:p w14:paraId="522D0DB8" w14:textId="25742A7B" w:rsidR="007B2542" w:rsidRDefault="007B2542" w:rsidP="00802930">
      <w:pPr>
        <w:rPr>
          <w:rFonts w:ascii="Calibri" w:hAnsi="Calibri" w:cs="Calibri"/>
          <w:color w:val="000000" w:themeColor="text1"/>
          <w:sz w:val="22"/>
          <w:szCs w:val="22"/>
        </w:rPr>
      </w:pPr>
    </w:p>
    <w:p w14:paraId="1803CF48" w14:textId="77777777" w:rsidR="007B2542" w:rsidRPr="00482C89" w:rsidRDefault="007B2542" w:rsidP="007B2542">
      <w:pPr>
        <w:rPr>
          <w:rFonts w:ascii="Calibri" w:hAnsi="Calibri" w:cs="Calibri"/>
          <w:color w:val="000000" w:themeColor="text1"/>
          <w:sz w:val="22"/>
          <w:szCs w:val="22"/>
          <w:shd w:val="clear" w:color="auto" w:fill="FFFFFF"/>
          <w:lang w:bidi="ar-SA"/>
        </w:rPr>
      </w:pPr>
      <w:r w:rsidRPr="00286A58">
        <w:rPr>
          <w:rFonts w:ascii="Calibri" w:hAnsi="Calibri" w:cs="Calibri"/>
          <w:i/>
          <w:iCs/>
          <w:color w:val="000000" w:themeColor="text1"/>
          <w:sz w:val="22"/>
          <w:szCs w:val="22"/>
          <w:shd w:val="clear" w:color="auto" w:fill="FFFFFF"/>
          <w:lang w:bidi="ar-SA"/>
        </w:rPr>
        <w:t xml:space="preserve">„Networking &amp; Information: Wir haben </w:t>
      </w:r>
      <w:proofErr w:type="gramStart"/>
      <w:r w:rsidRPr="00286A58">
        <w:rPr>
          <w:rFonts w:ascii="Calibri" w:hAnsi="Calibri" w:cs="Calibri"/>
          <w:i/>
          <w:iCs/>
          <w:color w:val="000000" w:themeColor="text1"/>
          <w:sz w:val="22"/>
          <w:szCs w:val="22"/>
          <w:shd w:val="clear" w:color="auto" w:fill="FFFFFF"/>
          <w:lang w:bidi="ar-SA"/>
        </w:rPr>
        <w:t xml:space="preserve">die </w:t>
      </w:r>
      <w:proofErr w:type="spellStart"/>
      <w:r w:rsidRPr="00286A58">
        <w:rPr>
          <w:rFonts w:ascii="Calibri" w:hAnsi="Calibri" w:cs="Calibri"/>
          <w:i/>
          <w:iCs/>
          <w:color w:val="000000" w:themeColor="text1"/>
          <w:sz w:val="22"/>
          <w:szCs w:val="22"/>
          <w:shd w:val="clear" w:color="auto" w:fill="FFFFFF"/>
          <w:lang w:bidi="ar-SA"/>
        </w:rPr>
        <w:t>Event</w:t>
      </w:r>
      <w:proofErr w:type="gramEnd"/>
      <w:r w:rsidRPr="00286A58">
        <w:rPr>
          <w:rFonts w:ascii="Calibri" w:hAnsi="Calibri" w:cs="Calibri"/>
          <w:i/>
          <w:iCs/>
          <w:color w:val="000000" w:themeColor="text1"/>
          <w:sz w:val="22"/>
          <w:szCs w:val="22"/>
          <w:shd w:val="clear" w:color="auto" w:fill="FFFFFF"/>
          <w:lang w:bidi="ar-SA"/>
        </w:rPr>
        <w:t>.Tech</w:t>
      </w:r>
      <w:proofErr w:type="spellEnd"/>
      <w:r w:rsidRPr="00286A58">
        <w:rPr>
          <w:rFonts w:ascii="Calibri" w:hAnsi="Calibri" w:cs="Calibri"/>
          <w:i/>
          <w:iCs/>
          <w:color w:val="000000" w:themeColor="text1"/>
          <w:sz w:val="22"/>
          <w:szCs w:val="22"/>
          <w:shd w:val="clear" w:color="auto" w:fill="FFFFFF"/>
          <w:lang w:bidi="ar-SA"/>
        </w:rPr>
        <w:t xml:space="preserve"> Days genutzt, um viele Leute aus der Branche zu treffen, neue Produkte zu sehen und das Experience Center kennenzulernen – nicht zuletzt, da hier ja immer häufiger VPLT-Schulungen stattfinden.“ </w:t>
      </w:r>
      <w:r>
        <w:rPr>
          <w:rFonts w:ascii="Calibri" w:hAnsi="Calibri" w:cs="Calibri"/>
          <w:color w:val="000000" w:themeColor="text1"/>
          <w:sz w:val="22"/>
          <w:szCs w:val="22"/>
          <w:shd w:val="clear" w:color="auto" w:fill="FFFFFF"/>
          <w:lang w:bidi="ar-SA"/>
        </w:rPr>
        <w:t>– Marcel Fery, Vorstand Finanzen &amp; Technik TSE AG</w:t>
      </w:r>
    </w:p>
    <w:p w14:paraId="2CA2EE8A" w14:textId="01A60026" w:rsidR="00096265" w:rsidRPr="00EC373C" w:rsidRDefault="00096265" w:rsidP="00802930">
      <w:pPr>
        <w:rPr>
          <w:rFonts w:ascii="Calibri" w:hAnsi="Calibri" w:cs="Calibri"/>
          <w:color w:val="000000" w:themeColor="text1"/>
          <w:sz w:val="22"/>
          <w:szCs w:val="22"/>
        </w:rPr>
      </w:pPr>
    </w:p>
    <w:p w14:paraId="7CF03C3E" w14:textId="28969FB8" w:rsidR="00EC373C" w:rsidRDefault="00BB7680" w:rsidP="00EC373C">
      <w:pPr>
        <w:rPr>
          <w:rFonts w:ascii="Calibri" w:hAnsi="Calibri" w:cs="Calibri"/>
          <w:color w:val="000000" w:themeColor="text1"/>
          <w:sz w:val="22"/>
          <w:szCs w:val="22"/>
          <w:shd w:val="clear" w:color="auto" w:fill="FFFFFF"/>
          <w:lang w:bidi="ar-SA"/>
        </w:rPr>
      </w:pPr>
      <w:r w:rsidRPr="00D63141">
        <w:rPr>
          <w:rFonts w:ascii="Calibri" w:hAnsi="Calibri" w:cs="Calibri"/>
          <w:i/>
          <w:iCs/>
          <w:color w:val="000000" w:themeColor="text1"/>
          <w:sz w:val="22"/>
          <w:szCs w:val="22"/>
          <w:shd w:val="clear" w:color="auto" w:fill="FFFFFF"/>
          <w:lang w:bidi="ar-SA"/>
        </w:rPr>
        <w:t>„</w:t>
      </w:r>
      <w:r w:rsidR="004C6485" w:rsidRPr="00D63141">
        <w:rPr>
          <w:rFonts w:ascii="Calibri" w:hAnsi="Calibri" w:cs="Calibri"/>
          <w:i/>
          <w:iCs/>
          <w:color w:val="000000" w:themeColor="text1"/>
          <w:sz w:val="22"/>
          <w:szCs w:val="22"/>
          <w:shd w:val="clear" w:color="auto" w:fill="FFFFFF"/>
          <w:lang w:bidi="ar-SA"/>
        </w:rPr>
        <w:t xml:space="preserve">Die </w:t>
      </w:r>
      <w:proofErr w:type="spellStart"/>
      <w:r w:rsidR="004C6485" w:rsidRPr="00D63141">
        <w:rPr>
          <w:rFonts w:ascii="Calibri" w:hAnsi="Calibri" w:cs="Calibri"/>
          <w:i/>
          <w:iCs/>
          <w:color w:val="000000" w:themeColor="text1"/>
          <w:sz w:val="22"/>
          <w:szCs w:val="22"/>
          <w:shd w:val="clear" w:color="auto" w:fill="FFFFFF"/>
          <w:lang w:bidi="ar-SA"/>
        </w:rPr>
        <w:t>Event.Tech</w:t>
      </w:r>
      <w:proofErr w:type="spellEnd"/>
      <w:r w:rsidR="004C6485" w:rsidRPr="00D63141">
        <w:rPr>
          <w:rFonts w:ascii="Calibri" w:hAnsi="Calibri" w:cs="Calibri"/>
          <w:i/>
          <w:iCs/>
          <w:color w:val="000000" w:themeColor="text1"/>
          <w:sz w:val="22"/>
          <w:szCs w:val="22"/>
          <w:shd w:val="clear" w:color="auto" w:fill="FFFFFF"/>
          <w:lang w:bidi="ar-SA"/>
        </w:rPr>
        <w:t xml:space="preserve"> Days sind ein </w:t>
      </w:r>
      <w:proofErr w:type="gramStart"/>
      <w:r w:rsidR="004C6485" w:rsidRPr="00D63141">
        <w:rPr>
          <w:rFonts w:ascii="Calibri" w:hAnsi="Calibri" w:cs="Calibri"/>
          <w:i/>
          <w:iCs/>
          <w:color w:val="000000" w:themeColor="text1"/>
          <w:sz w:val="22"/>
          <w:szCs w:val="22"/>
          <w:shd w:val="clear" w:color="auto" w:fill="FFFFFF"/>
          <w:lang w:bidi="ar-SA"/>
        </w:rPr>
        <w:t>tolles</w:t>
      </w:r>
      <w:proofErr w:type="gramEnd"/>
      <w:r w:rsidR="004C6485" w:rsidRPr="00D63141">
        <w:rPr>
          <w:rFonts w:ascii="Calibri" w:hAnsi="Calibri" w:cs="Calibri"/>
          <w:i/>
          <w:iCs/>
          <w:color w:val="000000" w:themeColor="text1"/>
          <w:sz w:val="22"/>
          <w:szCs w:val="22"/>
          <w:shd w:val="clear" w:color="auto" w:fill="FFFFFF"/>
          <w:lang w:bidi="ar-SA"/>
        </w:rPr>
        <w:t xml:space="preserve"> Konzept</w:t>
      </w:r>
      <w:r w:rsidR="00751241" w:rsidRPr="00D63141">
        <w:rPr>
          <w:rFonts w:ascii="Calibri" w:hAnsi="Calibri" w:cs="Calibri"/>
          <w:i/>
          <w:iCs/>
          <w:color w:val="000000" w:themeColor="text1"/>
          <w:sz w:val="22"/>
          <w:szCs w:val="22"/>
          <w:shd w:val="clear" w:color="auto" w:fill="FFFFFF"/>
          <w:lang w:bidi="ar-SA"/>
        </w:rPr>
        <w:t xml:space="preserve">. </w:t>
      </w:r>
      <w:r w:rsidR="00E0533D">
        <w:rPr>
          <w:rFonts w:ascii="Calibri" w:hAnsi="Calibri" w:cs="Calibri"/>
          <w:i/>
          <w:iCs/>
          <w:color w:val="000000" w:themeColor="text1"/>
          <w:sz w:val="22"/>
          <w:szCs w:val="22"/>
          <w:shd w:val="clear" w:color="auto" w:fill="FFFFFF"/>
          <w:lang w:bidi="ar-SA"/>
        </w:rPr>
        <w:t xml:space="preserve">Die </w:t>
      </w:r>
      <w:r w:rsidR="00751241" w:rsidRPr="00D63141">
        <w:rPr>
          <w:rFonts w:ascii="Calibri" w:hAnsi="Calibri" w:cs="Calibri"/>
          <w:i/>
          <w:iCs/>
          <w:color w:val="000000" w:themeColor="text1"/>
          <w:sz w:val="22"/>
          <w:szCs w:val="22"/>
          <w:shd w:val="clear" w:color="auto" w:fill="FFFFFF"/>
          <w:lang w:bidi="ar-SA"/>
        </w:rPr>
        <w:t xml:space="preserve">Adam Hall </w:t>
      </w:r>
      <w:r w:rsidR="00E0533D">
        <w:rPr>
          <w:rFonts w:ascii="Calibri" w:hAnsi="Calibri" w:cs="Calibri"/>
          <w:i/>
          <w:iCs/>
          <w:color w:val="000000" w:themeColor="text1"/>
          <w:sz w:val="22"/>
          <w:szCs w:val="22"/>
          <w:shd w:val="clear" w:color="auto" w:fill="FFFFFF"/>
          <w:lang w:bidi="ar-SA"/>
        </w:rPr>
        <w:t xml:space="preserve">Group </w:t>
      </w:r>
      <w:r w:rsidR="00751241" w:rsidRPr="00D63141">
        <w:rPr>
          <w:rFonts w:ascii="Calibri" w:hAnsi="Calibri" w:cs="Calibri"/>
          <w:i/>
          <w:iCs/>
          <w:color w:val="000000" w:themeColor="text1"/>
          <w:sz w:val="22"/>
          <w:szCs w:val="22"/>
          <w:shd w:val="clear" w:color="auto" w:fill="FFFFFF"/>
          <w:lang w:bidi="ar-SA"/>
        </w:rPr>
        <w:t>hat sich wirklich um jedes Detail Gedanken gemacht – vom Programm</w:t>
      </w:r>
      <w:r w:rsidR="00D63141" w:rsidRPr="00D63141">
        <w:rPr>
          <w:rFonts w:ascii="Calibri" w:hAnsi="Calibri" w:cs="Calibri"/>
          <w:i/>
          <w:iCs/>
          <w:color w:val="000000" w:themeColor="text1"/>
          <w:sz w:val="22"/>
          <w:szCs w:val="22"/>
          <w:shd w:val="clear" w:color="auto" w:fill="FFFFFF"/>
          <w:lang w:bidi="ar-SA"/>
        </w:rPr>
        <w:t xml:space="preserve"> bis zum Catering. Das sieht man und das macht ein Event wie dieses einfach aus.“</w:t>
      </w:r>
      <w:r w:rsidR="00D63141">
        <w:rPr>
          <w:rFonts w:ascii="Calibri" w:hAnsi="Calibri" w:cs="Calibri"/>
          <w:color w:val="000000" w:themeColor="text1"/>
          <w:sz w:val="22"/>
          <w:szCs w:val="22"/>
          <w:shd w:val="clear" w:color="auto" w:fill="FFFFFF"/>
          <w:lang w:bidi="ar-SA"/>
        </w:rPr>
        <w:t xml:space="preserve"> – </w:t>
      </w:r>
      <w:r w:rsidR="00EC373C" w:rsidRPr="00EC373C">
        <w:rPr>
          <w:rFonts w:ascii="Calibri" w:hAnsi="Calibri" w:cs="Calibri"/>
          <w:color w:val="000000" w:themeColor="text1"/>
          <w:sz w:val="22"/>
          <w:szCs w:val="22"/>
          <w:shd w:val="clear" w:color="auto" w:fill="FFFFFF"/>
          <w:lang w:bidi="ar-SA"/>
        </w:rPr>
        <w:t>Mathias Dorn, Geschäftsführer SDF-Event und Medientechnik GmbH</w:t>
      </w:r>
    </w:p>
    <w:p w14:paraId="340866B3" w14:textId="2A636CE4" w:rsidR="00DE4886" w:rsidRDefault="00DE4886" w:rsidP="00802930">
      <w:pPr>
        <w:rPr>
          <w:rFonts w:ascii="Calibri" w:hAnsi="Calibri" w:cs="Calibri"/>
          <w:color w:val="000000" w:themeColor="text1"/>
          <w:sz w:val="22"/>
          <w:szCs w:val="22"/>
        </w:rPr>
      </w:pPr>
    </w:p>
    <w:p w14:paraId="43553E7F" w14:textId="5A0BD09C" w:rsidR="00533FD2" w:rsidRPr="00533FD2" w:rsidRDefault="00533FD2" w:rsidP="00802930">
      <w:pPr>
        <w:rPr>
          <w:rFonts w:ascii="Calibri" w:hAnsi="Calibri" w:cs="Calibri"/>
          <w:b/>
          <w:bCs/>
          <w:color w:val="000000" w:themeColor="text1"/>
          <w:sz w:val="22"/>
          <w:szCs w:val="22"/>
        </w:rPr>
      </w:pPr>
      <w:proofErr w:type="spellStart"/>
      <w:r w:rsidRPr="00533FD2">
        <w:rPr>
          <w:rFonts w:ascii="Calibri" w:hAnsi="Calibri" w:cs="Calibri"/>
          <w:b/>
          <w:bCs/>
          <w:color w:val="000000" w:themeColor="text1"/>
          <w:sz w:val="22"/>
          <w:szCs w:val="22"/>
        </w:rPr>
        <w:t>Success</w:t>
      </w:r>
      <w:proofErr w:type="spellEnd"/>
      <w:r w:rsidRPr="00533FD2">
        <w:rPr>
          <w:rFonts w:ascii="Calibri" w:hAnsi="Calibri" w:cs="Calibri"/>
          <w:b/>
          <w:bCs/>
          <w:color w:val="000000" w:themeColor="text1"/>
          <w:sz w:val="22"/>
          <w:szCs w:val="22"/>
        </w:rPr>
        <w:t xml:space="preserve"> Stories: Come </w:t>
      </w:r>
      <w:proofErr w:type="spellStart"/>
      <w:r w:rsidRPr="00533FD2">
        <w:rPr>
          <w:rFonts w:ascii="Calibri" w:hAnsi="Calibri" w:cs="Calibri"/>
          <w:b/>
          <w:bCs/>
          <w:color w:val="000000" w:themeColor="text1"/>
          <w:sz w:val="22"/>
          <w:szCs w:val="22"/>
        </w:rPr>
        <w:t>Together</w:t>
      </w:r>
      <w:proofErr w:type="spellEnd"/>
    </w:p>
    <w:p w14:paraId="5FF812B6" w14:textId="41D34583" w:rsidR="00DE4886" w:rsidRPr="00EC373C" w:rsidRDefault="00DE4886" w:rsidP="00802930">
      <w:pPr>
        <w:rPr>
          <w:rFonts w:ascii="Calibri" w:hAnsi="Calibri" w:cs="Calibri"/>
          <w:color w:val="000000" w:themeColor="text1"/>
          <w:sz w:val="22"/>
          <w:szCs w:val="22"/>
        </w:rPr>
      </w:pPr>
      <w:r w:rsidRPr="00EC373C">
        <w:rPr>
          <w:rFonts w:ascii="Calibri" w:hAnsi="Calibri" w:cs="Calibri"/>
          <w:color w:val="000000" w:themeColor="text1"/>
          <w:sz w:val="22"/>
          <w:szCs w:val="22"/>
        </w:rPr>
        <w:t>Als weitere Inspirationsquelle diente</w:t>
      </w:r>
      <w:r w:rsidR="00021C96" w:rsidRPr="00EC373C">
        <w:rPr>
          <w:rFonts w:ascii="Calibri" w:hAnsi="Calibri" w:cs="Calibri"/>
          <w:color w:val="000000" w:themeColor="text1"/>
          <w:sz w:val="22"/>
          <w:szCs w:val="22"/>
        </w:rPr>
        <w:t xml:space="preserve">n </w:t>
      </w:r>
      <w:r w:rsidRPr="00EC373C">
        <w:rPr>
          <w:rFonts w:ascii="Calibri" w:hAnsi="Calibri" w:cs="Calibri"/>
          <w:color w:val="000000" w:themeColor="text1"/>
          <w:sz w:val="22"/>
          <w:szCs w:val="22"/>
        </w:rPr>
        <w:t>Präsentation</w:t>
      </w:r>
      <w:r w:rsidR="002A7EEF" w:rsidRPr="00EC373C">
        <w:rPr>
          <w:rFonts w:ascii="Calibri" w:hAnsi="Calibri" w:cs="Calibri"/>
          <w:color w:val="000000" w:themeColor="text1"/>
          <w:sz w:val="22"/>
          <w:szCs w:val="22"/>
        </w:rPr>
        <w:t>en</w:t>
      </w:r>
      <w:r w:rsidRPr="00EC373C">
        <w:rPr>
          <w:rFonts w:ascii="Calibri" w:hAnsi="Calibri" w:cs="Calibri"/>
          <w:color w:val="000000" w:themeColor="text1"/>
          <w:sz w:val="22"/>
          <w:szCs w:val="22"/>
        </w:rPr>
        <w:t xml:space="preserve"> der verschiedenen Anwendungsfälle aus jüngerer Vergangenheit, um den Teilnehmern eine noch präzisiere Vorstellung von den vielfältigen </w:t>
      </w:r>
      <w:r w:rsidR="007B2542">
        <w:rPr>
          <w:rFonts w:ascii="Calibri" w:hAnsi="Calibri" w:cs="Calibri"/>
          <w:color w:val="000000" w:themeColor="text1"/>
          <w:sz w:val="22"/>
          <w:szCs w:val="22"/>
        </w:rPr>
        <w:t xml:space="preserve">und kreativen </w:t>
      </w:r>
      <w:r w:rsidRPr="00EC373C">
        <w:rPr>
          <w:rFonts w:ascii="Calibri" w:hAnsi="Calibri" w:cs="Calibri"/>
          <w:color w:val="000000" w:themeColor="text1"/>
          <w:sz w:val="22"/>
          <w:szCs w:val="22"/>
        </w:rPr>
        <w:t>Einsatzmöglichkeiten der hauseigenen Eventtechnik-Lösungen zu vermitteln.</w:t>
      </w:r>
    </w:p>
    <w:p w14:paraId="7543FB61" w14:textId="77777777" w:rsidR="00802930" w:rsidRPr="00EC373C" w:rsidRDefault="00802930" w:rsidP="00802930">
      <w:pPr>
        <w:rPr>
          <w:rFonts w:ascii="Calibri" w:hAnsi="Calibri" w:cs="Calibri"/>
          <w:color w:val="000000" w:themeColor="text1"/>
          <w:sz w:val="22"/>
          <w:szCs w:val="22"/>
        </w:rPr>
      </w:pPr>
    </w:p>
    <w:p w14:paraId="4C0FA662" w14:textId="29A66019" w:rsidR="00802930" w:rsidRPr="00565379" w:rsidRDefault="00802930" w:rsidP="00802930">
      <w:pPr>
        <w:rPr>
          <w:rFonts w:ascii="Calibri" w:hAnsi="Calibri" w:cs="Calibri"/>
          <w:sz w:val="22"/>
          <w:szCs w:val="22"/>
        </w:rPr>
      </w:pPr>
      <w:r w:rsidRPr="00EC373C">
        <w:rPr>
          <w:rFonts w:ascii="Calibri" w:hAnsi="Calibri" w:cs="Calibri"/>
          <w:color w:val="000000" w:themeColor="text1"/>
          <w:sz w:val="22"/>
          <w:szCs w:val="22"/>
        </w:rPr>
        <w:t>Abgerundet w</w:t>
      </w:r>
      <w:r w:rsidR="00C23CB8" w:rsidRPr="00EC373C">
        <w:rPr>
          <w:rFonts w:ascii="Calibri" w:hAnsi="Calibri" w:cs="Calibri"/>
          <w:color w:val="000000" w:themeColor="text1"/>
          <w:sz w:val="22"/>
          <w:szCs w:val="22"/>
        </w:rPr>
        <w:t>urde</w:t>
      </w:r>
      <w:r w:rsidR="00966FA8" w:rsidRPr="00EC373C">
        <w:rPr>
          <w:rFonts w:ascii="Calibri" w:hAnsi="Calibri" w:cs="Calibri"/>
          <w:color w:val="000000" w:themeColor="text1"/>
          <w:sz w:val="22"/>
          <w:szCs w:val="22"/>
        </w:rPr>
        <w:t xml:space="preserve"> der </w:t>
      </w:r>
      <w:r w:rsidR="00966FA8">
        <w:rPr>
          <w:rFonts w:ascii="Calibri" w:hAnsi="Calibri" w:cs="Calibri"/>
          <w:sz w:val="22"/>
          <w:szCs w:val="22"/>
        </w:rPr>
        <w:t>erste</w:t>
      </w:r>
      <w:r w:rsidRPr="00565379">
        <w:rPr>
          <w:rFonts w:ascii="Calibri" w:hAnsi="Calibri" w:cs="Calibri"/>
          <w:sz w:val="22"/>
          <w:szCs w:val="22"/>
        </w:rPr>
        <w:t xml:space="preserve"> </w:t>
      </w:r>
      <w:proofErr w:type="spellStart"/>
      <w:r w:rsidRPr="00565379">
        <w:rPr>
          <w:rFonts w:ascii="Calibri" w:hAnsi="Calibri" w:cs="Calibri"/>
          <w:sz w:val="22"/>
          <w:szCs w:val="22"/>
        </w:rPr>
        <w:t>Event.Tech</w:t>
      </w:r>
      <w:proofErr w:type="spellEnd"/>
      <w:r w:rsidRPr="00565379">
        <w:rPr>
          <w:rFonts w:ascii="Calibri" w:hAnsi="Calibri" w:cs="Calibri"/>
          <w:sz w:val="22"/>
          <w:szCs w:val="22"/>
        </w:rPr>
        <w:t xml:space="preserve"> Day von einem abwechslungsreichen Abendevent mit Live-Konzert der Band LUI HILL im Betriebsrestaurant „Come </w:t>
      </w:r>
      <w:proofErr w:type="spellStart"/>
      <w:r w:rsidRPr="00565379">
        <w:rPr>
          <w:rFonts w:ascii="Calibri" w:hAnsi="Calibri" w:cs="Calibri"/>
          <w:sz w:val="22"/>
          <w:szCs w:val="22"/>
        </w:rPr>
        <w:t>Together</w:t>
      </w:r>
      <w:proofErr w:type="spellEnd"/>
      <w:r w:rsidRPr="00565379">
        <w:rPr>
          <w:rFonts w:ascii="Calibri" w:hAnsi="Calibri" w:cs="Calibri"/>
          <w:sz w:val="22"/>
          <w:szCs w:val="22"/>
        </w:rPr>
        <w:t xml:space="preserve">“. Tech, </w:t>
      </w:r>
      <w:proofErr w:type="spellStart"/>
      <w:r w:rsidRPr="00565379">
        <w:rPr>
          <w:rFonts w:ascii="Calibri" w:hAnsi="Calibri" w:cs="Calibri"/>
          <w:sz w:val="22"/>
          <w:szCs w:val="22"/>
        </w:rPr>
        <w:t>Insights</w:t>
      </w:r>
      <w:proofErr w:type="spellEnd"/>
      <w:r w:rsidRPr="00565379">
        <w:rPr>
          <w:rFonts w:ascii="Calibri" w:hAnsi="Calibri" w:cs="Calibri"/>
          <w:sz w:val="22"/>
          <w:szCs w:val="22"/>
        </w:rPr>
        <w:t xml:space="preserve"> &amp; Networking – um mehr m</w:t>
      </w:r>
      <w:r w:rsidR="00C23CB8">
        <w:rPr>
          <w:rFonts w:ascii="Calibri" w:hAnsi="Calibri" w:cs="Calibri"/>
          <w:sz w:val="22"/>
          <w:szCs w:val="22"/>
        </w:rPr>
        <w:t>ussten</w:t>
      </w:r>
      <w:r w:rsidRPr="00565379">
        <w:rPr>
          <w:rFonts w:ascii="Calibri" w:hAnsi="Calibri" w:cs="Calibri"/>
          <w:sz w:val="22"/>
          <w:szCs w:val="22"/>
        </w:rPr>
        <w:t xml:space="preserve"> sich die Teilnehmer der </w:t>
      </w:r>
      <w:r w:rsidR="007B2542">
        <w:rPr>
          <w:rFonts w:ascii="Calibri" w:hAnsi="Calibri" w:cs="Calibri"/>
          <w:sz w:val="22"/>
          <w:szCs w:val="22"/>
        </w:rPr>
        <w:t>zweiten</w:t>
      </w:r>
      <w:bookmarkStart w:id="0" w:name="_GoBack"/>
      <w:bookmarkEnd w:id="0"/>
      <w:r w:rsidRPr="00565379">
        <w:rPr>
          <w:rFonts w:ascii="Calibri" w:hAnsi="Calibri" w:cs="Calibri"/>
          <w:sz w:val="22"/>
          <w:szCs w:val="22"/>
        </w:rPr>
        <w:t xml:space="preserve"> </w:t>
      </w:r>
      <w:proofErr w:type="spellStart"/>
      <w:r w:rsidRPr="00565379">
        <w:rPr>
          <w:rFonts w:ascii="Calibri" w:hAnsi="Calibri" w:cs="Calibri"/>
          <w:sz w:val="22"/>
          <w:szCs w:val="22"/>
        </w:rPr>
        <w:t>Event.Tech</w:t>
      </w:r>
      <w:proofErr w:type="spellEnd"/>
      <w:r w:rsidRPr="00565379">
        <w:rPr>
          <w:rFonts w:ascii="Calibri" w:hAnsi="Calibri" w:cs="Calibri"/>
          <w:sz w:val="22"/>
          <w:szCs w:val="22"/>
        </w:rPr>
        <w:t xml:space="preserve"> Days 2019 keine Gedanken machen. Ob Hotel, Shuttle-Transfer oder Verpflegung – auf den </w:t>
      </w:r>
      <w:proofErr w:type="spellStart"/>
      <w:r w:rsidRPr="00565379">
        <w:rPr>
          <w:rFonts w:ascii="Calibri" w:hAnsi="Calibri" w:cs="Calibri"/>
          <w:sz w:val="22"/>
          <w:szCs w:val="22"/>
        </w:rPr>
        <w:t>Event.Tech</w:t>
      </w:r>
      <w:proofErr w:type="spellEnd"/>
      <w:r w:rsidRPr="00565379">
        <w:rPr>
          <w:rFonts w:ascii="Calibri" w:hAnsi="Calibri" w:cs="Calibri"/>
          <w:sz w:val="22"/>
          <w:szCs w:val="22"/>
        </w:rPr>
        <w:t xml:space="preserve"> Days </w:t>
      </w:r>
      <w:r w:rsidR="00C23CB8">
        <w:rPr>
          <w:rFonts w:ascii="Calibri" w:hAnsi="Calibri" w:cs="Calibri"/>
          <w:sz w:val="22"/>
          <w:szCs w:val="22"/>
        </w:rPr>
        <w:t>wurde</w:t>
      </w:r>
      <w:r w:rsidRPr="00565379">
        <w:rPr>
          <w:rFonts w:ascii="Calibri" w:hAnsi="Calibri" w:cs="Calibri"/>
          <w:sz w:val="22"/>
          <w:szCs w:val="22"/>
        </w:rPr>
        <w:t xml:space="preserve"> für alles gesorgt.</w:t>
      </w:r>
    </w:p>
    <w:p w14:paraId="112BAB66" w14:textId="77777777" w:rsidR="00083066" w:rsidRPr="00565379" w:rsidRDefault="00083066" w:rsidP="003B0B24">
      <w:pPr>
        <w:rPr>
          <w:rFonts w:ascii="Calibri" w:hAnsi="Calibri" w:cs="Calibri"/>
          <w:color w:val="000000" w:themeColor="text1"/>
        </w:rPr>
      </w:pPr>
    </w:p>
    <w:p w14:paraId="75C1E1DB" w14:textId="76E8E7D0" w:rsidR="00083066" w:rsidRPr="004B39C4" w:rsidRDefault="006D2E7A" w:rsidP="008E75D2">
      <w:pPr>
        <w:rPr>
          <w:rFonts w:ascii="Calibri" w:hAnsi="Calibri" w:cs="Calibri"/>
          <w:sz w:val="22"/>
          <w:szCs w:val="22"/>
          <w:lang w:val="en-US"/>
        </w:rPr>
      </w:pPr>
      <w:proofErr w:type="spellStart"/>
      <w:r w:rsidRPr="004B39C4">
        <w:rPr>
          <w:rFonts w:ascii="Calibri" w:hAnsi="Calibri" w:cs="Calibri"/>
          <w:b/>
          <w:sz w:val="22"/>
          <w:szCs w:val="22"/>
          <w:lang w:val="en-US"/>
        </w:rPr>
        <w:t>Weitere</w:t>
      </w:r>
      <w:proofErr w:type="spellEnd"/>
      <w:r w:rsidRPr="004B39C4">
        <w:rPr>
          <w:rFonts w:ascii="Calibri" w:hAnsi="Calibri" w:cs="Calibri"/>
          <w:b/>
          <w:sz w:val="22"/>
          <w:szCs w:val="22"/>
          <w:lang w:val="en-US"/>
        </w:rPr>
        <w:t xml:space="preserve"> </w:t>
      </w:r>
      <w:proofErr w:type="spellStart"/>
      <w:r w:rsidRPr="004B39C4">
        <w:rPr>
          <w:rFonts w:ascii="Calibri" w:hAnsi="Calibri" w:cs="Calibri"/>
          <w:b/>
          <w:sz w:val="22"/>
          <w:szCs w:val="22"/>
          <w:lang w:val="en-US"/>
        </w:rPr>
        <w:t>Informationen</w:t>
      </w:r>
      <w:proofErr w:type="spellEnd"/>
      <w:r w:rsidRPr="004B39C4">
        <w:rPr>
          <w:rFonts w:ascii="Calibri" w:hAnsi="Calibri" w:cs="Calibri"/>
          <w:b/>
          <w:sz w:val="22"/>
          <w:szCs w:val="22"/>
          <w:lang w:val="en-US"/>
        </w:rPr>
        <w:t>:</w:t>
      </w:r>
      <w:r w:rsidRPr="004B39C4">
        <w:rPr>
          <w:rFonts w:ascii="Calibri" w:eastAsia="Arial" w:hAnsi="Calibri" w:cs="Calibri"/>
          <w:b/>
          <w:sz w:val="22"/>
          <w:szCs w:val="22"/>
          <w:lang w:val="en-US"/>
        </w:rPr>
        <w:br/>
      </w:r>
      <w:hyperlink r:id="rId7" w:history="1">
        <w:r w:rsidR="00BB1737" w:rsidRPr="00DB5A1E">
          <w:rPr>
            <w:rStyle w:val="Hyperlink"/>
            <w:rFonts w:ascii="Calibri" w:hAnsi="Calibri" w:cs="Calibri"/>
            <w:sz w:val="22"/>
            <w:szCs w:val="22"/>
            <w:lang w:val="en-US"/>
          </w:rPr>
          <w:t>adamhall.com</w:t>
        </w:r>
      </w:hyperlink>
      <w:r w:rsidR="00BB1737" w:rsidRPr="004B39C4">
        <w:rPr>
          <w:rFonts w:ascii="Calibri" w:hAnsi="Calibri" w:cs="Calibri"/>
          <w:sz w:val="22"/>
          <w:szCs w:val="22"/>
          <w:u w:val="single"/>
          <w:lang w:val="en-US"/>
        </w:rPr>
        <w:br/>
      </w:r>
      <w:hyperlink r:id="rId8" w:history="1">
        <w:r w:rsidR="00BB1737" w:rsidRPr="004B39C4">
          <w:rPr>
            <w:rStyle w:val="Hyperlink"/>
            <w:rFonts w:ascii="Calibri" w:hAnsi="Calibri" w:cs="Calibri"/>
            <w:sz w:val="22"/>
            <w:szCs w:val="22"/>
            <w:lang w:val="en-US"/>
          </w:rPr>
          <w:t>blog.adamhall.com</w:t>
        </w:r>
      </w:hyperlink>
      <w:r w:rsidR="00BB1737" w:rsidRPr="004B39C4">
        <w:rPr>
          <w:rFonts w:ascii="Calibri" w:hAnsi="Calibri" w:cs="Calibri"/>
          <w:sz w:val="22"/>
          <w:szCs w:val="22"/>
          <w:u w:val="single"/>
          <w:lang w:val="en-US"/>
        </w:rPr>
        <w:br/>
      </w:r>
      <w:hyperlink r:id="rId9" w:history="1">
        <w:proofErr w:type="spellStart"/>
        <w:r w:rsidR="00BB1737" w:rsidRPr="004B39C4">
          <w:rPr>
            <w:rStyle w:val="Hyperlink"/>
            <w:rFonts w:ascii="Calibri" w:hAnsi="Calibri" w:cs="Calibri"/>
            <w:sz w:val="22"/>
            <w:szCs w:val="22"/>
            <w:lang w:val="en-US"/>
          </w:rPr>
          <w:t>event.tech</w:t>
        </w:r>
        <w:proofErr w:type="spellEnd"/>
      </w:hyperlink>
    </w:p>
    <w:p w14:paraId="3674A8E5" w14:textId="77777777" w:rsidR="00BB5DF4" w:rsidRPr="00BB1737" w:rsidRDefault="00BB5DF4" w:rsidP="00BB5DF4">
      <w:pPr>
        <w:pStyle w:val="KeinLeerraum"/>
        <w:rPr>
          <w:rFonts w:ascii="Calibri" w:hAnsi="Calibri" w:cs="Calibri"/>
          <w:bCs/>
          <w:color w:val="0D0D0D" w:themeColor="text1" w:themeTint="F2"/>
          <w:sz w:val="22"/>
          <w:szCs w:val="22"/>
          <w:lang w:val="en-US" w:eastAsia="fr-FR"/>
        </w:rPr>
      </w:pPr>
    </w:p>
    <w:p w14:paraId="40AD1D0B" w14:textId="60BFB8B5" w:rsidR="00BB1737" w:rsidRPr="00BB1737" w:rsidRDefault="00BB5DF4" w:rsidP="00BB5DF4">
      <w:pPr>
        <w:rPr>
          <w:rFonts w:ascii="Calibri" w:hAnsi="Calibri" w:cs="Calibri"/>
          <w:color w:val="0D0D0D" w:themeColor="text1" w:themeTint="F2"/>
          <w:sz w:val="22"/>
          <w:szCs w:val="22"/>
          <w:lang w:val="en-US"/>
        </w:rPr>
      </w:pPr>
      <w:r w:rsidRPr="00BB1737">
        <w:rPr>
          <w:rFonts w:ascii="Calibri" w:hAnsi="Calibri" w:cs="Calibri"/>
          <w:color w:val="0D0D0D" w:themeColor="text1" w:themeTint="F2"/>
          <w:sz w:val="22"/>
          <w:szCs w:val="22"/>
          <w:lang w:val="en-US"/>
        </w:rPr>
        <w:t>#</w:t>
      </w:r>
      <w:proofErr w:type="spellStart"/>
      <w:proofErr w:type="gramStart"/>
      <w:r w:rsidRPr="00BB1737">
        <w:rPr>
          <w:rFonts w:ascii="Calibri" w:hAnsi="Calibri" w:cs="Calibri"/>
          <w:color w:val="0D0D0D" w:themeColor="text1" w:themeTint="F2"/>
          <w:sz w:val="22"/>
          <w:szCs w:val="22"/>
          <w:lang w:val="en-US"/>
        </w:rPr>
        <w:t>EventTechDays</w:t>
      </w:r>
      <w:proofErr w:type="spellEnd"/>
      <w:r w:rsidR="00BB1737" w:rsidRPr="00BB1737">
        <w:rPr>
          <w:rFonts w:ascii="Calibri" w:hAnsi="Calibri" w:cs="Calibri"/>
          <w:color w:val="0D0D0D" w:themeColor="text1" w:themeTint="F2"/>
          <w:sz w:val="22"/>
          <w:szCs w:val="22"/>
          <w:lang w:val="en-US"/>
        </w:rPr>
        <w:t xml:space="preserve"> </w:t>
      </w:r>
      <w:r w:rsidRPr="00BB1737">
        <w:rPr>
          <w:rFonts w:ascii="Calibri" w:hAnsi="Calibri" w:cs="Calibri"/>
          <w:color w:val="0D0D0D" w:themeColor="text1" w:themeTint="F2"/>
          <w:sz w:val="22"/>
          <w:szCs w:val="22"/>
          <w:lang w:val="en-US"/>
        </w:rPr>
        <w:t xml:space="preserve"> #</w:t>
      </w:r>
      <w:proofErr w:type="spellStart"/>
      <w:proofErr w:type="gramEnd"/>
      <w:r w:rsidRPr="00BB1737">
        <w:rPr>
          <w:rFonts w:ascii="Calibri" w:hAnsi="Calibri" w:cs="Calibri"/>
          <w:color w:val="0D0D0D" w:themeColor="text1" w:themeTint="F2"/>
          <w:sz w:val="22"/>
          <w:szCs w:val="22"/>
          <w:lang w:val="en-US"/>
        </w:rPr>
        <w:t>ProAudio</w:t>
      </w:r>
      <w:proofErr w:type="spellEnd"/>
      <w:r w:rsidR="00BB1737" w:rsidRPr="00BB1737">
        <w:rPr>
          <w:rFonts w:ascii="Calibri" w:hAnsi="Calibri" w:cs="Calibri"/>
          <w:color w:val="0D0D0D" w:themeColor="text1" w:themeTint="F2"/>
          <w:sz w:val="22"/>
          <w:szCs w:val="22"/>
          <w:lang w:val="en-US"/>
        </w:rPr>
        <w:t xml:space="preserve"> </w:t>
      </w:r>
      <w:r w:rsidRPr="00BB1737">
        <w:rPr>
          <w:rFonts w:ascii="Calibri" w:hAnsi="Calibri" w:cs="Calibri"/>
          <w:color w:val="0D0D0D" w:themeColor="text1" w:themeTint="F2"/>
          <w:sz w:val="22"/>
          <w:szCs w:val="22"/>
          <w:lang w:val="en-US"/>
        </w:rPr>
        <w:t xml:space="preserve"> #</w:t>
      </w:r>
      <w:proofErr w:type="spellStart"/>
      <w:r w:rsidRPr="00BB1737">
        <w:rPr>
          <w:rFonts w:ascii="Calibri" w:hAnsi="Calibri" w:cs="Calibri"/>
          <w:color w:val="0D0D0D" w:themeColor="text1" w:themeTint="F2"/>
          <w:sz w:val="22"/>
          <w:szCs w:val="22"/>
          <w:lang w:val="en-US"/>
        </w:rPr>
        <w:t>ProLighting</w:t>
      </w:r>
      <w:proofErr w:type="spellEnd"/>
      <w:r w:rsidR="00BB1737" w:rsidRPr="00BB1737">
        <w:rPr>
          <w:rFonts w:ascii="Calibri" w:hAnsi="Calibri" w:cs="Calibri"/>
          <w:color w:val="0D0D0D" w:themeColor="text1" w:themeTint="F2"/>
          <w:sz w:val="22"/>
          <w:szCs w:val="22"/>
          <w:lang w:val="en-US"/>
        </w:rPr>
        <w:t xml:space="preserve"> </w:t>
      </w:r>
      <w:r w:rsidRPr="00BB1737">
        <w:rPr>
          <w:rFonts w:ascii="Calibri" w:hAnsi="Calibri" w:cs="Calibri"/>
          <w:color w:val="0D0D0D" w:themeColor="text1" w:themeTint="F2"/>
          <w:sz w:val="22"/>
          <w:szCs w:val="22"/>
          <w:lang w:val="en-US"/>
        </w:rPr>
        <w:t xml:space="preserve"> </w:t>
      </w:r>
      <w:r w:rsidR="00BB1737" w:rsidRPr="00BB1737">
        <w:rPr>
          <w:rFonts w:ascii="Calibri" w:hAnsi="Calibri" w:cs="Calibri"/>
          <w:sz w:val="22"/>
          <w:szCs w:val="22"/>
          <w:lang w:val="en-US"/>
        </w:rPr>
        <w:t>#</w:t>
      </w:r>
      <w:proofErr w:type="spellStart"/>
      <w:r w:rsidR="00BB1737" w:rsidRPr="00BB1737">
        <w:rPr>
          <w:rFonts w:ascii="Calibri" w:hAnsi="Calibri" w:cs="Calibri"/>
          <w:sz w:val="22"/>
          <w:szCs w:val="22"/>
          <w:lang w:val="en-US"/>
        </w:rPr>
        <w:t>EventTech</w:t>
      </w:r>
      <w:proofErr w:type="spellEnd"/>
      <w:r w:rsidR="00BB1737" w:rsidRPr="00BB1737">
        <w:rPr>
          <w:rFonts w:ascii="Calibri" w:hAnsi="Calibri" w:cs="Calibri"/>
          <w:sz w:val="22"/>
          <w:szCs w:val="22"/>
          <w:lang w:val="en-US"/>
        </w:rPr>
        <w:t xml:space="preserve">  #</w:t>
      </w:r>
      <w:proofErr w:type="spellStart"/>
      <w:r w:rsidR="00BB1737" w:rsidRPr="00BB1737">
        <w:rPr>
          <w:rFonts w:ascii="Calibri" w:hAnsi="Calibri" w:cs="Calibri"/>
          <w:sz w:val="22"/>
          <w:szCs w:val="22"/>
          <w:lang w:val="en-US"/>
        </w:rPr>
        <w:t>ExperienceEventTech</w:t>
      </w:r>
      <w:proofErr w:type="spellEnd"/>
    </w:p>
    <w:p w14:paraId="0687BED5" w14:textId="77777777" w:rsidR="00BB5DF4" w:rsidRPr="00DB5A1E" w:rsidRDefault="00BB5DF4" w:rsidP="004330C6">
      <w:pPr>
        <w:rPr>
          <w:rStyle w:val="Hyperlink"/>
          <w:rFonts w:ascii="Calibri" w:eastAsia="Arial" w:hAnsi="Calibri" w:cs="Calibri"/>
          <w:sz w:val="22"/>
          <w:szCs w:val="22"/>
          <w:lang w:val="en-US"/>
        </w:rPr>
      </w:pPr>
    </w:p>
    <w:p w14:paraId="2F69DE79" w14:textId="00DE818C" w:rsidR="007F31BF" w:rsidRDefault="007F31BF" w:rsidP="004330C6">
      <w:pPr>
        <w:pStyle w:val="KeinLeerraum"/>
        <w:rPr>
          <w:rFonts w:ascii="Calibri" w:hAnsi="Calibri" w:cs="Calibri"/>
          <w:b/>
          <w:color w:val="808080"/>
          <w:sz w:val="22"/>
          <w:szCs w:val="22"/>
          <w:lang w:val="en-US"/>
        </w:rPr>
      </w:pPr>
    </w:p>
    <w:p w14:paraId="731C97EC" w14:textId="2AFD1E31" w:rsidR="003B3D01" w:rsidRDefault="003B3D01" w:rsidP="004330C6">
      <w:pPr>
        <w:pStyle w:val="KeinLeerraum"/>
        <w:rPr>
          <w:rFonts w:ascii="Calibri" w:hAnsi="Calibri" w:cs="Calibri"/>
          <w:b/>
          <w:color w:val="808080"/>
          <w:sz w:val="22"/>
          <w:szCs w:val="22"/>
          <w:lang w:val="en-US"/>
        </w:rPr>
      </w:pPr>
    </w:p>
    <w:p w14:paraId="4B7BFA91" w14:textId="6E944334" w:rsidR="003B3D01" w:rsidRDefault="003B3D01" w:rsidP="004330C6">
      <w:pPr>
        <w:pStyle w:val="KeinLeerraum"/>
        <w:rPr>
          <w:rFonts w:ascii="Calibri" w:hAnsi="Calibri" w:cs="Calibri"/>
          <w:b/>
          <w:color w:val="808080"/>
          <w:sz w:val="22"/>
          <w:szCs w:val="22"/>
          <w:lang w:val="en-US"/>
        </w:rPr>
      </w:pPr>
    </w:p>
    <w:p w14:paraId="48E30C5D" w14:textId="20DB3529" w:rsidR="003B3D01" w:rsidRDefault="003B3D01" w:rsidP="004330C6">
      <w:pPr>
        <w:pStyle w:val="KeinLeerraum"/>
        <w:rPr>
          <w:rFonts w:ascii="Calibri" w:hAnsi="Calibri" w:cs="Calibri"/>
          <w:b/>
          <w:color w:val="808080"/>
          <w:sz w:val="22"/>
          <w:szCs w:val="22"/>
          <w:lang w:val="en-US"/>
        </w:rPr>
      </w:pPr>
    </w:p>
    <w:p w14:paraId="1493237D" w14:textId="436A3DD4" w:rsidR="003B3D01" w:rsidRDefault="003B3D01" w:rsidP="004330C6">
      <w:pPr>
        <w:pStyle w:val="KeinLeerraum"/>
        <w:rPr>
          <w:rFonts w:ascii="Calibri" w:hAnsi="Calibri" w:cs="Calibri"/>
          <w:b/>
          <w:color w:val="808080"/>
          <w:sz w:val="22"/>
          <w:szCs w:val="22"/>
          <w:lang w:val="en-US"/>
        </w:rPr>
      </w:pPr>
    </w:p>
    <w:p w14:paraId="5DD2D112" w14:textId="6A99C3D1" w:rsidR="003B3D01" w:rsidRDefault="003B3D01" w:rsidP="004330C6">
      <w:pPr>
        <w:pStyle w:val="KeinLeerraum"/>
        <w:rPr>
          <w:rFonts w:ascii="Calibri" w:hAnsi="Calibri" w:cs="Calibri"/>
          <w:b/>
          <w:color w:val="808080"/>
          <w:sz w:val="22"/>
          <w:szCs w:val="22"/>
          <w:lang w:val="en-US"/>
        </w:rPr>
      </w:pPr>
    </w:p>
    <w:p w14:paraId="27FA0FF4" w14:textId="2C3B8D1E" w:rsidR="003B3D01" w:rsidRDefault="003B3D01" w:rsidP="004330C6">
      <w:pPr>
        <w:pStyle w:val="KeinLeerraum"/>
        <w:rPr>
          <w:rFonts w:ascii="Calibri" w:hAnsi="Calibri" w:cs="Calibri"/>
          <w:b/>
          <w:color w:val="808080"/>
          <w:sz w:val="22"/>
          <w:szCs w:val="22"/>
          <w:lang w:val="en-US"/>
        </w:rPr>
      </w:pPr>
    </w:p>
    <w:p w14:paraId="03A17DAA" w14:textId="6784C262" w:rsidR="003B3D01" w:rsidRDefault="003B3D01" w:rsidP="004330C6">
      <w:pPr>
        <w:pStyle w:val="KeinLeerraum"/>
        <w:rPr>
          <w:rFonts w:ascii="Calibri" w:hAnsi="Calibri" w:cs="Calibri"/>
          <w:b/>
          <w:color w:val="808080"/>
          <w:sz w:val="22"/>
          <w:szCs w:val="22"/>
          <w:lang w:val="en-US"/>
        </w:rPr>
      </w:pPr>
    </w:p>
    <w:p w14:paraId="6B220C6E" w14:textId="2E75ECE2" w:rsidR="003B3D01" w:rsidRDefault="003B3D01" w:rsidP="004330C6">
      <w:pPr>
        <w:pStyle w:val="KeinLeerraum"/>
        <w:rPr>
          <w:rFonts w:ascii="Calibri" w:hAnsi="Calibri" w:cs="Calibri"/>
          <w:b/>
          <w:color w:val="808080"/>
          <w:sz w:val="22"/>
          <w:szCs w:val="22"/>
          <w:lang w:val="en-US"/>
        </w:rPr>
      </w:pPr>
    </w:p>
    <w:p w14:paraId="7D0D5D02" w14:textId="346FE943" w:rsidR="003B3D01" w:rsidRDefault="003B3D01" w:rsidP="004330C6">
      <w:pPr>
        <w:pStyle w:val="KeinLeerraum"/>
        <w:rPr>
          <w:rFonts w:ascii="Calibri" w:hAnsi="Calibri" w:cs="Calibri"/>
          <w:b/>
          <w:color w:val="808080"/>
          <w:sz w:val="22"/>
          <w:szCs w:val="22"/>
          <w:lang w:val="en-US"/>
        </w:rPr>
      </w:pPr>
    </w:p>
    <w:p w14:paraId="44547E8A" w14:textId="1B955CC9" w:rsidR="003B3D01" w:rsidRDefault="003B3D01" w:rsidP="004330C6">
      <w:pPr>
        <w:pStyle w:val="KeinLeerraum"/>
        <w:rPr>
          <w:rFonts w:ascii="Calibri" w:hAnsi="Calibri" w:cs="Calibri"/>
          <w:b/>
          <w:color w:val="808080"/>
          <w:sz w:val="22"/>
          <w:szCs w:val="22"/>
          <w:lang w:val="en-US"/>
        </w:rPr>
      </w:pPr>
    </w:p>
    <w:p w14:paraId="4C1538CD" w14:textId="676FDCAB" w:rsidR="003B3D01" w:rsidRDefault="003B3D01" w:rsidP="004330C6">
      <w:pPr>
        <w:pStyle w:val="KeinLeerraum"/>
        <w:rPr>
          <w:rFonts w:ascii="Calibri" w:hAnsi="Calibri" w:cs="Calibri"/>
          <w:b/>
          <w:color w:val="808080"/>
          <w:sz w:val="22"/>
          <w:szCs w:val="22"/>
          <w:lang w:val="en-US"/>
        </w:rPr>
      </w:pPr>
    </w:p>
    <w:p w14:paraId="49717D56" w14:textId="77777777" w:rsidR="003B3D01" w:rsidRPr="00DB5A1E" w:rsidRDefault="003B3D01" w:rsidP="004330C6">
      <w:pPr>
        <w:pStyle w:val="KeinLeerraum"/>
        <w:rPr>
          <w:rFonts w:ascii="Calibri" w:hAnsi="Calibri" w:cs="Calibri"/>
          <w:b/>
          <w:color w:val="808080"/>
          <w:sz w:val="22"/>
          <w:szCs w:val="22"/>
          <w:lang w:val="en-US"/>
        </w:rPr>
      </w:pPr>
    </w:p>
    <w:p w14:paraId="0D25991A" w14:textId="6AFE0DF2" w:rsidR="004330C6" w:rsidRPr="007B2542" w:rsidRDefault="004330C6" w:rsidP="004330C6">
      <w:pPr>
        <w:pStyle w:val="KeinLeerraum"/>
        <w:rPr>
          <w:rFonts w:ascii="Calibri" w:hAnsi="Calibri"/>
          <w:b/>
          <w:color w:val="808080"/>
          <w:sz w:val="18"/>
          <w:lang w:val="en-US"/>
        </w:rPr>
      </w:pPr>
      <w:bookmarkStart w:id="1" w:name="_Hlk11836002"/>
      <w:proofErr w:type="spellStart"/>
      <w:r w:rsidRPr="007B2542">
        <w:rPr>
          <w:rFonts w:ascii="Calibri" w:hAnsi="Calibri"/>
          <w:b/>
          <w:color w:val="808080"/>
          <w:sz w:val="18"/>
          <w:lang w:val="en-US"/>
        </w:rPr>
        <w:t>Über</w:t>
      </w:r>
      <w:proofErr w:type="spellEnd"/>
      <w:r w:rsidRPr="007B2542">
        <w:rPr>
          <w:rFonts w:ascii="Calibri" w:hAnsi="Calibri"/>
          <w:b/>
          <w:color w:val="808080"/>
          <w:sz w:val="18"/>
          <w:lang w:val="en-US"/>
        </w:rPr>
        <w:t xml:space="preserve"> die Adam Hall Group</w:t>
      </w:r>
    </w:p>
    <w:p w14:paraId="46FF4E06" w14:textId="77777777" w:rsidR="007F31BF" w:rsidRDefault="004330C6" w:rsidP="00083066">
      <w:pPr>
        <w:pStyle w:val="KeinLeerraum"/>
        <w:rPr>
          <w:rFonts w:ascii="Calibri" w:hAnsi="Calibri"/>
          <w:b/>
          <w:color w:val="808080"/>
          <w:sz w:val="18"/>
        </w:rPr>
      </w:pPr>
      <w:r>
        <w:rPr>
          <w:rFonts w:ascii="Calibri" w:hAnsi="Calibri"/>
          <w:color w:val="808080"/>
          <w:sz w:val="18"/>
        </w:rPr>
        <w:t>Die</w:t>
      </w:r>
      <w:bookmarkEnd w:id="1"/>
      <w:r>
        <w:rPr>
          <w:rFonts w:ascii="Calibri" w:hAnsi="Calibri"/>
          <w:color w:val="808080"/>
          <w:sz w:val="18"/>
        </w:rPr>
        <w:t xml:space="preserve"> Adam Hall Group ist ein führender deutscher Hersteller und Vertreiber, der Geschäftspartnern in der ganzen Welt Eventtechniklösungen anbietet. Zu den Zielgruppen zähl</w:t>
      </w:r>
      <w:r w:rsidR="00CB3E46">
        <w:rPr>
          <w:rFonts w:ascii="Calibri" w:hAnsi="Calibri"/>
          <w:color w:val="808080"/>
          <w:sz w:val="18"/>
        </w:rPr>
        <w:t xml:space="preserve">en Einzelhändler, B2B-Händler, </w:t>
      </w:r>
      <w:r>
        <w:rPr>
          <w:rFonts w:ascii="Calibri" w:hAnsi="Calibri"/>
          <w:color w:val="808080"/>
          <w:sz w:val="18"/>
        </w:rPr>
        <w:t xml:space="preserve">Veranstaltungs- und Verleihfirmen, Sendestudios, </w:t>
      </w:r>
      <w:r w:rsidRPr="00FC51BC">
        <w:rPr>
          <w:rFonts w:ascii="Calibri" w:hAnsi="Calibri"/>
          <w:color w:val="808080"/>
          <w:sz w:val="18"/>
        </w:rPr>
        <w:t>AV</w:t>
      </w:r>
      <w:r>
        <w:rPr>
          <w:rFonts w:ascii="Calibri" w:hAnsi="Calibri"/>
          <w:color w:val="808080"/>
          <w:sz w:val="18"/>
        </w:rPr>
        <w:t xml:space="preserve">- und Systemintegratoren, private und öffentliche Unternehmen sowie Hersteller industrieller </w:t>
      </w:r>
      <w:proofErr w:type="spellStart"/>
      <w:r w:rsidRPr="00FC51BC">
        <w:rPr>
          <w:rFonts w:ascii="Calibri" w:hAnsi="Calibri"/>
          <w:color w:val="808080"/>
          <w:sz w:val="18"/>
        </w:rPr>
        <w:t>Flightcases</w:t>
      </w:r>
      <w:proofErr w:type="spellEnd"/>
      <w:r>
        <w:rPr>
          <w:rFonts w:ascii="Calibri" w:hAnsi="Calibri"/>
          <w:color w:val="808080"/>
          <w:sz w:val="18"/>
        </w:rPr>
        <w:t>. Das Unternehmen bietet unter seinen Marken</w:t>
      </w:r>
      <w:r>
        <w:rPr>
          <w:rFonts w:ascii="Calibri" w:hAnsi="Calibri"/>
          <w:b/>
          <w:color w:val="808080"/>
          <w:sz w:val="18"/>
        </w:rPr>
        <w:t xml:space="preserve"> LD Systems®, Cameo®, </w:t>
      </w:r>
      <w:r w:rsidRPr="00FC51BC">
        <w:rPr>
          <w:rFonts w:ascii="Calibri" w:hAnsi="Calibri"/>
          <w:b/>
          <w:color w:val="808080"/>
          <w:sz w:val="18"/>
        </w:rPr>
        <w:t>Gravity</w:t>
      </w:r>
      <w:r>
        <w:rPr>
          <w:rFonts w:ascii="Calibri" w:hAnsi="Calibri"/>
          <w:b/>
          <w:color w:val="808080"/>
          <w:sz w:val="18"/>
        </w:rPr>
        <w:t xml:space="preserve">®, </w:t>
      </w:r>
      <w:r w:rsidRPr="00FC51BC">
        <w:rPr>
          <w:rFonts w:ascii="Calibri" w:hAnsi="Calibri"/>
          <w:b/>
          <w:color w:val="808080"/>
          <w:sz w:val="18"/>
        </w:rPr>
        <w:t>Defender</w:t>
      </w:r>
      <w:r>
        <w:rPr>
          <w:rFonts w:ascii="Calibri" w:hAnsi="Calibri"/>
          <w:b/>
          <w:color w:val="808080"/>
          <w:sz w:val="18"/>
        </w:rPr>
        <w:t>®, Palmer® und Adam Hall®</w:t>
      </w:r>
      <w:r>
        <w:rPr>
          <w:rFonts w:ascii="Calibri" w:hAnsi="Calibri"/>
          <w:color w:val="808080"/>
          <w:sz w:val="18"/>
        </w:rPr>
        <w:t xml:space="preserve"> eine breite Palette professioneller Audio- und Beleuchtungstechnik sowie Bühnenequipme</w:t>
      </w:r>
      <w:r w:rsidR="00CB3E46">
        <w:rPr>
          <w:rFonts w:ascii="Calibri" w:hAnsi="Calibri"/>
          <w:color w:val="808080"/>
          <w:sz w:val="18"/>
        </w:rPr>
        <w:t xml:space="preserve">nt und </w:t>
      </w:r>
      <w:proofErr w:type="spellStart"/>
      <w:r w:rsidR="00CB3E46" w:rsidRPr="00FC51BC">
        <w:rPr>
          <w:rFonts w:ascii="Calibri" w:hAnsi="Calibri"/>
          <w:color w:val="808080"/>
          <w:sz w:val="18"/>
        </w:rPr>
        <w:t>Flightcase</w:t>
      </w:r>
      <w:proofErr w:type="spellEnd"/>
      <w:r w:rsidR="00CB3E46" w:rsidRPr="00FC51BC">
        <w:rPr>
          <w:rFonts w:ascii="Calibri" w:hAnsi="Calibri"/>
          <w:color w:val="808080"/>
          <w:sz w:val="18"/>
        </w:rPr>
        <w:t>-Hardware</w:t>
      </w:r>
      <w:r w:rsidR="00CB3E46">
        <w:rPr>
          <w:rFonts w:ascii="Calibri" w:hAnsi="Calibri"/>
          <w:color w:val="808080"/>
          <w:sz w:val="18"/>
        </w:rPr>
        <w:t xml:space="preserve"> an. </w:t>
      </w:r>
      <w:r>
        <w:rPr>
          <w:rFonts w:ascii="Calibri" w:hAnsi="Calibri"/>
          <w:color w:val="808080"/>
          <w:sz w:val="18"/>
        </w:rPr>
        <w:t>Gegründet i</w:t>
      </w:r>
      <w:r w:rsidR="006E2CFE">
        <w:rPr>
          <w:rFonts w:ascii="Calibri" w:hAnsi="Calibri"/>
          <w:color w:val="808080"/>
          <w:sz w:val="18"/>
        </w:rPr>
        <w:t>m Jahr</w:t>
      </w:r>
      <w:r>
        <w:rPr>
          <w:rFonts w:ascii="Calibri" w:hAnsi="Calibri"/>
          <w:color w:val="808080"/>
          <w:sz w:val="18"/>
        </w:rPr>
        <w:t xml:space="preserve"> 1975 hat sich die Adam Hall Group zu einem modernen, innovativen Unternehmen für Eventtechnik entwickelt und verfügt in ihrem </w:t>
      </w:r>
      <w:proofErr w:type="spellStart"/>
      <w:r w:rsidRPr="00FC51BC">
        <w:rPr>
          <w:rFonts w:ascii="Calibri" w:hAnsi="Calibri"/>
          <w:color w:val="808080"/>
          <w:sz w:val="18"/>
        </w:rPr>
        <w:t>Logistics</w:t>
      </w:r>
      <w:proofErr w:type="spellEnd"/>
      <w:r>
        <w:rPr>
          <w:rFonts w:ascii="Calibri" w:hAnsi="Calibri"/>
          <w:color w:val="808080"/>
          <w:sz w:val="18"/>
        </w:rPr>
        <w:t xml:space="preserve"> Park an ihrem Konzernsitz in der Nähe von Frankfurt am Main über 14.000 m² Lagerfläche. </w:t>
      </w:r>
      <w:r w:rsidR="00CB3E46" w:rsidRPr="00CB3E46">
        <w:rPr>
          <w:rFonts w:ascii="Calibri" w:hAnsi="Calibri"/>
          <w:color w:val="808080"/>
          <w:sz w:val="18"/>
        </w:rPr>
        <w:t>Dank ihres Fokus auf Wertschöpfung und Service wurde die Adam Hall Group bereits mit einer ganzen Reihe an internationalen Preisen für ihre innovativen Produktentwicklungen und ihr zukunftsweisendes Produktdesign von renommierten Institutionen wie „</w:t>
      </w:r>
      <w:proofErr w:type="spellStart"/>
      <w:r w:rsidR="00CB3E46" w:rsidRPr="00CB3E46">
        <w:rPr>
          <w:rFonts w:ascii="Calibri" w:hAnsi="Calibri"/>
          <w:color w:val="808080"/>
          <w:sz w:val="18"/>
        </w:rPr>
        <w:t>Red</w:t>
      </w:r>
      <w:proofErr w:type="spellEnd"/>
      <w:r w:rsidR="00CB3E46" w:rsidRPr="00CB3E46">
        <w:rPr>
          <w:rFonts w:ascii="Calibri" w:hAnsi="Calibri"/>
          <w:color w:val="808080"/>
          <w:sz w:val="18"/>
        </w:rPr>
        <w:t xml:space="preserve"> </w:t>
      </w:r>
      <w:proofErr w:type="spellStart"/>
      <w:r w:rsidR="00CB3E46" w:rsidRPr="00CB3E46">
        <w:rPr>
          <w:rFonts w:ascii="Calibri" w:hAnsi="Calibri"/>
          <w:color w:val="808080"/>
          <w:sz w:val="18"/>
        </w:rPr>
        <w:t>Dot</w:t>
      </w:r>
      <w:proofErr w:type="spellEnd"/>
      <w:r w:rsidR="00CB3E46" w:rsidRPr="00CB3E46">
        <w:rPr>
          <w:rFonts w:ascii="Calibri" w:hAnsi="Calibri"/>
          <w:color w:val="808080"/>
          <w:sz w:val="18"/>
        </w:rPr>
        <w:t>“, „German Design Award“ sowie „</w:t>
      </w:r>
      <w:proofErr w:type="spellStart"/>
      <w:r w:rsidR="00CB3E46" w:rsidRPr="00FC51BC">
        <w:rPr>
          <w:rFonts w:ascii="Calibri" w:hAnsi="Calibri"/>
          <w:color w:val="808080"/>
          <w:sz w:val="18"/>
        </w:rPr>
        <w:t>iF</w:t>
      </w:r>
      <w:proofErr w:type="spellEnd"/>
      <w:r w:rsidR="00CB3E46" w:rsidRPr="00CB3E46">
        <w:rPr>
          <w:rFonts w:ascii="Calibri" w:hAnsi="Calibri"/>
          <w:color w:val="808080"/>
          <w:sz w:val="18"/>
        </w:rPr>
        <w:t xml:space="preserve"> Industrie Forum Design“ ausgezeichnet. </w:t>
      </w:r>
      <w:r>
        <w:rPr>
          <w:rFonts w:ascii="Calibri" w:hAnsi="Calibri"/>
          <w:color w:val="808080"/>
          <w:sz w:val="18"/>
        </w:rPr>
        <w:t>LD Systems®, in Kooperation mit der Desig</w:t>
      </w:r>
      <w:r w:rsidR="00CB3E46">
        <w:rPr>
          <w:rFonts w:ascii="Calibri" w:hAnsi="Calibri"/>
          <w:color w:val="808080"/>
          <w:sz w:val="18"/>
        </w:rPr>
        <w:t>nagentur F</w:t>
      </w:r>
      <w:r w:rsidR="00CD7F18">
        <w:rPr>
          <w:rFonts w:ascii="Calibri" w:hAnsi="Calibri"/>
          <w:color w:val="808080"/>
          <w:sz w:val="18"/>
        </w:rPr>
        <w:t xml:space="preserve">. </w:t>
      </w:r>
      <w:r w:rsidR="00CB3E46">
        <w:rPr>
          <w:rFonts w:ascii="Calibri" w:hAnsi="Calibri"/>
          <w:color w:val="808080"/>
          <w:sz w:val="18"/>
        </w:rPr>
        <w:t>A</w:t>
      </w:r>
      <w:r w:rsidR="00CD7F18">
        <w:rPr>
          <w:rFonts w:ascii="Calibri" w:hAnsi="Calibri"/>
          <w:color w:val="808080"/>
          <w:sz w:val="18"/>
        </w:rPr>
        <w:t>.</w:t>
      </w:r>
      <w:r w:rsidR="00CB3E46">
        <w:rPr>
          <w:rFonts w:ascii="Calibri" w:hAnsi="Calibri"/>
          <w:color w:val="808080"/>
          <w:sz w:val="18"/>
        </w:rPr>
        <w:t xml:space="preserve"> Porsche, zeigt</w:t>
      </w:r>
      <w:r>
        <w:rPr>
          <w:rFonts w:ascii="Calibri" w:hAnsi="Calibri"/>
          <w:color w:val="808080"/>
          <w:sz w:val="18"/>
        </w:rPr>
        <w:t xml:space="preserve"> mit ihrer ikonischen Lautsprechersäule MAUI® </w:t>
      </w:r>
      <w:r w:rsidRPr="00FC51BC">
        <w:rPr>
          <w:rFonts w:ascii="Calibri" w:hAnsi="Calibri"/>
          <w:color w:val="808080"/>
          <w:sz w:val="18"/>
        </w:rPr>
        <w:t>P900</w:t>
      </w:r>
      <w:r>
        <w:rPr>
          <w:rFonts w:ascii="Calibri" w:hAnsi="Calibri"/>
          <w:color w:val="808080"/>
          <w:sz w:val="18"/>
        </w:rPr>
        <w:t xml:space="preserve"> die Zukunft des Pro-Audio-Designs und </w:t>
      </w:r>
      <w:r w:rsidR="00CB3E46">
        <w:rPr>
          <w:rFonts w:ascii="Calibri" w:hAnsi="Calibri"/>
          <w:color w:val="808080"/>
          <w:sz w:val="18"/>
        </w:rPr>
        <w:t>wurde dementsprechend kürzlich</w:t>
      </w:r>
      <w:r>
        <w:rPr>
          <w:rFonts w:ascii="Calibri" w:hAnsi="Calibri"/>
          <w:color w:val="808080"/>
          <w:sz w:val="18"/>
        </w:rPr>
        <w:t xml:space="preserve"> mit dem begehrten German Design Award geehrt. Weitere Informationen über die Adam Hall Group finden Sie online auf </w:t>
      </w:r>
      <w:hyperlink r:id="rId10">
        <w:r>
          <w:rPr>
            <w:rStyle w:val="Hyperlink"/>
            <w:rFonts w:ascii="Calibri" w:hAnsi="Calibri"/>
            <w:sz w:val="18"/>
            <w:u w:val="none"/>
          </w:rPr>
          <w:t>www.adamhall.com</w:t>
        </w:r>
      </w:hyperlink>
      <w:r>
        <w:rPr>
          <w:rFonts w:ascii="Calibri" w:hAnsi="Calibri"/>
          <w:color w:val="808080" w:themeColor="background1" w:themeShade="80"/>
          <w:sz w:val="18"/>
        </w:rPr>
        <w:t>.</w:t>
      </w:r>
      <w:r>
        <w:rPr>
          <w:rFonts w:ascii="Calibri" w:hAnsi="Calibri"/>
          <w:color w:val="808080" w:themeColor="background1" w:themeShade="80"/>
          <w:sz w:val="18"/>
        </w:rPr>
        <w:br/>
      </w:r>
    </w:p>
    <w:p w14:paraId="02D825C5" w14:textId="62B643E5" w:rsidR="00083066" w:rsidRPr="00AB535A" w:rsidRDefault="004330C6" w:rsidP="00083066">
      <w:pPr>
        <w:pStyle w:val="KeinLeerraum"/>
        <w:rPr>
          <w:rFonts w:ascii="Calibri" w:hAnsi="Calibri"/>
          <w:b/>
          <w:color w:val="808080"/>
          <w:sz w:val="18"/>
          <w:lang w:val="en-US"/>
        </w:rPr>
      </w:pPr>
      <w:r w:rsidRPr="007B2542">
        <w:rPr>
          <w:rFonts w:ascii="Calibri" w:hAnsi="Calibri"/>
          <w:b/>
          <w:color w:val="808080"/>
          <w:sz w:val="18"/>
          <w:lang w:val="en-US"/>
        </w:rPr>
        <w:br/>
      </w:r>
      <w:r w:rsidR="007F31BF" w:rsidRPr="00AB535A">
        <w:rPr>
          <w:rFonts w:ascii="Calibri" w:hAnsi="Calibri"/>
          <w:b/>
          <w:color w:val="808080"/>
          <w:sz w:val="18"/>
          <w:lang w:val="en-US"/>
        </w:rPr>
        <w:t xml:space="preserve">AHG </w:t>
      </w:r>
      <w:proofErr w:type="spellStart"/>
      <w:r w:rsidR="00083066" w:rsidRPr="00AB535A">
        <w:rPr>
          <w:rFonts w:ascii="Calibri" w:hAnsi="Calibri"/>
          <w:b/>
          <w:color w:val="808080"/>
          <w:sz w:val="18"/>
          <w:lang w:val="en-US"/>
        </w:rPr>
        <w:t>Pressekontakt</w:t>
      </w:r>
      <w:proofErr w:type="spellEnd"/>
      <w:r w:rsidR="00083066" w:rsidRPr="00AB535A">
        <w:rPr>
          <w:rFonts w:ascii="Calibri" w:hAnsi="Calibri"/>
          <w:b/>
          <w:color w:val="808080"/>
          <w:sz w:val="18"/>
          <w:lang w:val="en-US"/>
        </w:rPr>
        <w:t>:</w:t>
      </w:r>
    </w:p>
    <w:p w14:paraId="392DB2BC" w14:textId="77777777" w:rsidR="00083066" w:rsidRPr="00AB535A" w:rsidRDefault="00083066" w:rsidP="00083066">
      <w:pPr>
        <w:pStyle w:val="KeinLeerraum"/>
        <w:rPr>
          <w:rFonts w:ascii="Calibri" w:hAnsi="Calibri"/>
          <w:color w:val="808080" w:themeColor="background1" w:themeShade="80"/>
          <w:sz w:val="18"/>
          <w:lang w:val="en-US"/>
        </w:rPr>
      </w:pPr>
      <w:r w:rsidRPr="00AB535A">
        <w:rPr>
          <w:rFonts w:ascii="Calibri" w:hAnsi="Calibri"/>
          <w:color w:val="808080" w:themeColor="background1" w:themeShade="80"/>
          <w:sz w:val="18"/>
          <w:lang w:val="en-US"/>
        </w:rPr>
        <w:t>Alexander Cevolani</w:t>
      </w:r>
    </w:p>
    <w:p w14:paraId="292EAAAC" w14:textId="77777777" w:rsidR="00083066" w:rsidRPr="007159BB" w:rsidRDefault="00083066" w:rsidP="00083066">
      <w:pPr>
        <w:pStyle w:val="KeinLeerraum"/>
        <w:rPr>
          <w:rFonts w:ascii="Calibri" w:hAnsi="Calibri"/>
          <w:color w:val="808080"/>
          <w:sz w:val="18"/>
          <w:lang w:val="en-GB"/>
        </w:rPr>
      </w:pPr>
      <w:r w:rsidRPr="007159BB">
        <w:rPr>
          <w:rFonts w:ascii="Calibri" w:hAnsi="Calibri"/>
          <w:color w:val="808080" w:themeColor="background1" w:themeShade="80"/>
          <w:sz w:val="18"/>
          <w:lang w:val="en-GB"/>
        </w:rPr>
        <w:t>Event Edit | PR &amp; Editorial Office</w:t>
      </w:r>
    </w:p>
    <w:tbl>
      <w:tblPr>
        <w:tblW w:w="0" w:type="auto"/>
        <w:tblInd w:w="-118" w:type="dxa"/>
        <w:tblLayout w:type="fixed"/>
        <w:tblCellMar>
          <w:left w:w="0" w:type="dxa"/>
          <w:right w:w="0" w:type="dxa"/>
        </w:tblCellMar>
        <w:tblLook w:val="04A0" w:firstRow="1" w:lastRow="0" w:firstColumn="1" w:lastColumn="0" w:noHBand="0" w:noVBand="1"/>
      </w:tblPr>
      <w:tblGrid>
        <w:gridCol w:w="956"/>
        <w:gridCol w:w="3092"/>
      </w:tblGrid>
      <w:tr w:rsidR="00083066" w:rsidRPr="00821AA6" w14:paraId="3C3921FE" w14:textId="77777777" w:rsidTr="00EB0039">
        <w:tc>
          <w:tcPr>
            <w:tcW w:w="956" w:type="dxa"/>
            <w:tcBorders>
              <w:top w:val="single" w:sz="8" w:space="0" w:color="FFFFFF"/>
              <w:left w:val="single" w:sz="8" w:space="0" w:color="FFFFFF"/>
              <w:bottom w:val="single" w:sz="8" w:space="0" w:color="FFFFFF"/>
              <w:right w:val="nil"/>
            </w:tcBorders>
          </w:tcPr>
          <w:p w14:paraId="7E5640D4" w14:textId="77777777" w:rsidR="00083066" w:rsidRPr="00DB37E7" w:rsidRDefault="00083066" w:rsidP="00EB0039">
            <w:pPr>
              <w:pStyle w:val="KeinLeerraum"/>
              <w:rPr>
                <w:rFonts w:ascii="Calibri" w:hAnsi="Calibri"/>
                <w:color w:val="808080"/>
                <w:sz w:val="18"/>
              </w:rPr>
            </w:pPr>
            <w:r w:rsidRPr="00AB535A">
              <w:rPr>
                <w:rFonts w:ascii="Calibri" w:hAnsi="Calibri"/>
                <w:color w:val="808080"/>
                <w:sz w:val="18"/>
                <w:lang w:val="en-US"/>
              </w:rPr>
              <w:t xml:space="preserve">   </w:t>
            </w:r>
            <w:r>
              <w:rPr>
                <w:rFonts w:ascii="Calibri" w:hAnsi="Calibri"/>
                <w:color w:val="808080"/>
                <w:sz w:val="18"/>
              </w:rPr>
              <w:t>E-Mail:</w:t>
            </w:r>
          </w:p>
        </w:tc>
        <w:tc>
          <w:tcPr>
            <w:tcW w:w="3092" w:type="dxa"/>
            <w:tcBorders>
              <w:top w:val="single" w:sz="8" w:space="0" w:color="FFFFFF"/>
              <w:left w:val="single" w:sz="8" w:space="0" w:color="FFFFFF"/>
              <w:bottom w:val="single" w:sz="8" w:space="0" w:color="FFFFFF"/>
              <w:right w:val="single" w:sz="8" w:space="0" w:color="FFFFFF"/>
            </w:tcBorders>
            <w:hideMark/>
          </w:tcPr>
          <w:p w14:paraId="4E01F5A2" w14:textId="77777777" w:rsidR="00083066" w:rsidRPr="00DB37E7" w:rsidRDefault="00B62C67" w:rsidP="00EB0039">
            <w:pPr>
              <w:pStyle w:val="KeinLeerraum"/>
              <w:ind w:left="142"/>
              <w:rPr>
                <w:rFonts w:ascii="Calibri" w:hAnsi="Calibri"/>
              </w:rPr>
            </w:pPr>
            <w:hyperlink r:id="rId11">
              <w:r w:rsidR="00083066">
                <w:rPr>
                  <w:rStyle w:val="Hyperlink"/>
                  <w:rFonts w:ascii="Calibri" w:hAnsi="Calibri"/>
                  <w:sz w:val="18"/>
                </w:rPr>
                <w:t>press@adamhall.com</w:t>
              </w:r>
            </w:hyperlink>
          </w:p>
        </w:tc>
      </w:tr>
    </w:tbl>
    <w:p w14:paraId="21DAC9D3" w14:textId="4161DF09" w:rsidR="007F31BF" w:rsidRPr="007F31BF" w:rsidRDefault="007F31BF" w:rsidP="007F31BF">
      <w:pPr>
        <w:pStyle w:val="KeinLeerraum"/>
        <w:rPr>
          <w:rFonts w:ascii="Arial" w:hAnsi="Arial"/>
          <w:sz w:val="20"/>
        </w:rPr>
      </w:pPr>
      <w:r>
        <w:rPr>
          <w:rFonts w:ascii="Calibri" w:hAnsi="Calibri"/>
          <w:color w:val="808080" w:themeColor="background1" w:themeShade="80"/>
          <w:sz w:val="18"/>
          <w:lang w:val="en-GB"/>
        </w:rPr>
        <w:t xml:space="preserve"> </w:t>
      </w:r>
    </w:p>
    <w:sectPr w:rsidR="007F31BF" w:rsidRPr="007F31BF" w:rsidSect="0046543C">
      <w:headerReference w:type="default" r:id="rId12"/>
      <w:footerReference w:type="default" r:id="rId13"/>
      <w:pgSz w:w="12240" w:h="15840" w:code="1"/>
      <w:pgMar w:top="1418" w:right="112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5125" w14:textId="77777777" w:rsidR="00B62C67" w:rsidRDefault="00B62C67" w:rsidP="004330C6">
      <w:r>
        <w:separator/>
      </w:r>
    </w:p>
  </w:endnote>
  <w:endnote w:type="continuationSeparator" w:id="0">
    <w:p w14:paraId="40BFF364" w14:textId="77777777" w:rsidR="00B62C67" w:rsidRDefault="00B62C67" w:rsidP="004330C6">
      <w:r>
        <w:continuationSeparator/>
      </w:r>
    </w:p>
  </w:endnote>
  <w:endnote w:type="continuationNotice" w:id="1">
    <w:p w14:paraId="709AC615" w14:textId="77777777" w:rsidR="00B62C67" w:rsidRDefault="00B62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MS Mincho"/>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F1FC" w14:textId="77777777" w:rsidR="004330C6" w:rsidRDefault="007B2542">
    <w:pPr>
      <w:pStyle w:val="Fuzeile"/>
    </w:pPr>
    <w:r>
      <w:rPr>
        <w:noProof/>
        <w:lang w:val="en-US" w:eastAsia="en-US" w:bidi="ar-SA"/>
      </w:rPr>
      <w:pict w14:anchorId="77C58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ßzeile_Brands_NEU2019" style="width:509.25pt;height:32.25pt;mso-width-percent:0;mso-height-percent:0;mso-width-percent:0;mso-height-percent:0">
          <v:imagedata r:id="rId1" o:title="Fußzeile_Brands_NEU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79B8" w14:textId="77777777" w:rsidR="00B62C67" w:rsidRDefault="00B62C67" w:rsidP="004330C6">
      <w:r>
        <w:separator/>
      </w:r>
    </w:p>
  </w:footnote>
  <w:footnote w:type="continuationSeparator" w:id="0">
    <w:p w14:paraId="25A2A894" w14:textId="77777777" w:rsidR="00B62C67" w:rsidRDefault="00B62C67" w:rsidP="004330C6">
      <w:r>
        <w:continuationSeparator/>
      </w:r>
    </w:p>
  </w:footnote>
  <w:footnote w:type="continuationNotice" w:id="1">
    <w:p w14:paraId="23BF8954" w14:textId="77777777" w:rsidR="00B62C67" w:rsidRDefault="00B62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5FB3" w14:textId="77777777" w:rsidR="004330C6" w:rsidRPr="004304C9" w:rsidRDefault="004330C6" w:rsidP="004330C6">
    <w:pPr>
      <w:pStyle w:val="Kopfzeile"/>
      <w:jc w:val="right"/>
      <w:rPr>
        <w:u w:val="single"/>
      </w:rPr>
    </w:pPr>
    <w:r>
      <w:rPr>
        <w:noProof/>
        <w:lang w:bidi="ar-SA"/>
      </w:rPr>
      <w:drawing>
        <wp:inline distT="0" distB="0" distL="0" distR="0" wp14:anchorId="1AF1AF6F" wp14:editId="44E3F1F1">
          <wp:extent cx="1962150" cy="654050"/>
          <wp:effectExtent l="0" t="0" r="0" b="0"/>
          <wp:docPr id="9" name="Grafik 5" descr="S:\Corporate\Logos\4_6_1_ Adam Hall\4_6_1_0_Adam-Hall-Group_Dachmarke\Web\ah_logo_claim_v1_3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Logos\4_6_1_ Adam Hall\4_6_1_0_Adam-Hall-Group_Dachmarke\Web\ah_logo_claim_v1_300x1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4050"/>
                  </a:xfrm>
                  <a:prstGeom prst="rect">
                    <a:avLst/>
                  </a:prstGeom>
                  <a:noFill/>
                  <a:ln>
                    <a:noFill/>
                  </a:ln>
                </pic:spPr>
              </pic:pic>
            </a:graphicData>
          </a:graphic>
        </wp:inline>
      </w:drawing>
    </w:r>
  </w:p>
  <w:p w14:paraId="324F48AB" w14:textId="77777777" w:rsidR="004330C6" w:rsidRDefault="004330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60265"/>
    <w:multiLevelType w:val="multilevel"/>
    <w:tmpl w:val="37C0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F7EC7"/>
    <w:multiLevelType w:val="hybridMultilevel"/>
    <w:tmpl w:val="1E0618B2"/>
    <w:lvl w:ilvl="0" w:tplc="E61658B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A5C92"/>
    <w:multiLevelType w:val="multilevel"/>
    <w:tmpl w:val="1EFC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522C9"/>
    <w:multiLevelType w:val="multilevel"/>
    <w:tmpl w:val="5D9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F2253"/>
    <w:multiLevelType w:val="multilevel"/>
    <w:tmpl w:val="040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4B79AC"/>
    <w:multiLevelType w:val="hybridMultilevel"/>
    <w:tmpl w:val="EBF00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D87AF2"/>
    <w:multiLevelType w:val="multilevel"/>
    <w:tmpl w:val="D34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A42A0"/>
    <w:multiLevelType w:val="multilevel"/>
    <w:tmpl w:val="84B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E10D12"/>
    <w:multiLevelType w:val="hybridMultilevel"/>
    <w:tmpl w:val="6C882C34"/>
    <w:lvl w:ilvl="0" w:tplc="0DC8F5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41ECB"/>
    <w:multiLevelType w:val="multilevel"/>
    <w:tmpl w:val="15D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0E3B6E"/>
    <w:multiLevelType w:val="multilevel"/>
    <w:tmpl w:val="5D1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63E8D"/>
    <w:multiLevelType w:val="multilevel"/>
    <w:tmpl w:val="E07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456830"/>
    <w:multiLevelType w:val="multilevel"/>
    <w:tmpl w:val="ADE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CC79EE"/>
    <w:multiLevelType w:val="multilevel"/>
    <w:tmpl w:val="E8C8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E2634"/>
    <w:multiLevelType w:val="multilevel"/>
    <w:tmpl w:val="A7EE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C8511F"/>
    <w:multiLevelType w:val="multilevel"/>
    <w:tmpl w:val="A5A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F1444E"/>
    <w:multiLevelType w:val="multilevel"/>
    <w:tmpl w:val="4B1A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5F567B"/>
    <w:multiLevelType w:val="multilevel"/>
    <w:tmpl w:val="D6E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38548A"/>
    <w:multiLevelType w:val="multilevel"/>
    <w:tmpl w:val="FAE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8"/>
  </w:num>
  <w:num w:numId="4">
    <w:abstractNumId w:val="14"/>
  </w:num>
  <w:num w:numId="5">
    <w:abstractNumId w:val="4"/>
  </w:num>
  <w:num w:numId="6">
    <w:abstractNumId w:val="5"/>
  </w:num>
  <w:num w:numId="7">
    <w:abstractNumId w:val="16"/>
  </w:num>
  <w:num w:numId="8">
    <w:abstractNumId w:val="7"/>
  </w:num>
  <w:num w:numId="9">
    <w:abstractNumId w:val="15"/>
  </w:num>
  <w:num w:numId="10">
    <w:abstractNumId w:val="3"/>
  </w:num>
  <w:num w:numId="11">
    <w:abstractNumId w:val="13"/>
  </w:num>
  <w:num w:numId="12">
    <w:abstractNumId w:val="10"/>
  </w:num>
  <w:num w:numId="13">
    <w:abstractNumId w:val="19"/>
  </w:num>
  <w:num w:numId="14">
    <w:abstractNumId w:val="0"/>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2"/>
  </w:num>
  <w:num w:numId="18">
    <w:abstractNumId w:val="18"/>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4B3"/>
    <w:rsid w:val="0000013C"/>
    <w:rsid w:val="000009F6"/>
    <w:rsid w:val="00010D62"/>
    <w:rsid w:val="00012478"/>
    <w:rsid w:val="0001272F"/>
    <w:rsid w:val="00016A96"/>
    <w:rsid w:val="0002119C"/>
    <w:rsid w:val="00021C96"/>
    <w:rsid w:val="000310C8"/>
    <w:rsid w:val="00031E80"/>
    <w:rsid w:val="00042DFF"/>
    <w:rsid w:val="00046EE5"/>
    <w:rsid w:val="000619FA"/>
    <w:rsid w:val="000814B6"/>
    <w:rsid w:val="000818EA"/>
    <w:rsid w:val="00083066"/>
    <w:rsid w:val="0008511B"/>
    <w:rsid w:val="00086C2C"/>
    <w:rsid w:val="00092E57"/>
    <w:rsid w:val="00093AB0"/>
    <w:rsid w:val="00094AE6"/>
    <w:rsid w:val="00096265"/>
    <w:rsid w:val="000A5344"/>
    <w:rsid w:val="000C2D39"/>
    <w:rsid w:val="000C5BAB"/>
    <w:rsid w:val="000C6A86"/>
    <w:rsid w:val="000E3EBF"/>
    <w:rsid w:val="00111329"/>
    <w:rsid w:val="00114567"/>
    <w:rsid w:val="00117B88"/>
    <w:rsid w:val="00120870"/>
    <w:rsid w:val="00124F49"/>
    <w:rsid w:val="001279E9"/>
    <w:rsid w:val="00134EF8"/>
    <w:rsid w:val="00135BAE"/>
    <w:rsid w:val="001452D7"/>
    <w:rsid w:val="00145E8F"/>
    <w:rsid w:val="001475F9"/>
    <w:rsid w:val="00153D6D"/>
    <w:rsid w:val="001543F7"/>
    <w:rsid w:val="00164685"/>
    <w:rsid w:val="00175DBD"/>
    <w:rsid w:val="00184D8B"/>
    <w:rsid w:val="001905C4"/>
    <w:rsid w:val="00190662"/>
    <w:rsid w:val="00197BE9"/>
    <w:rsid w:val="001A1584"/>
    <w:rsid w:val="001A2F2E"/>
    <w:rsid w:val="001B0461"/>
    <w:rsid w:val="001B7E2C"/>
    <w:rsid w:val="001C5825"/>
    <w:rsid w:val="001C5D7F"/>
    <w:rsid w:val="001D6F99"/>
    <w:rsid w:val="001E0682"/>
    <w:rsid w:val="001E51CC"/>
    <w:rsid w:val="001F0E84"/>
    <w:rsid w:val="0020235E"/>
    <w:rsid w:val="002034DB"/>
    <w:rsid w:val="00207525"/>
    <w:rsid w:val="00215123"/>
    <w:rsid w:val="002171CF"/>
    <w:rsid w:val="002172CB"/>
    <w:rsid w:val="002176EA"/>
    <w:rsid w:val="00243B58"/>
    <w:rsid w:val="0024709A"/>
    <w:rsid w:val="00247B14"/>
    <w:rsid w:val="00247EDB"/>
    <w:rsid w:val="00253E5A"/>
    <w:rsid w:val="00262160"/>
    <w:rsid w:val="0027394B"/>
    <w:rsid w:val="00283958"/>
    <w:rsid w:val="00285810"/>
    <w:rsid w:val="00286A58"/>
    <w:rsid w:val="002956B9"/>
    <w:rsid w:val="002A71BC"/>
    <w:rsid w:val="002A71FF"/>
    <w:rsid w:val="002A7EEF"/>
    <w:rsid w:val="002B2157"/>
    <w:rsid w:val="002B49DF"/>
    <w:rsid w:val="002B520A"/>
    <w:rsid w:val="002C32D6"/>
    <w:rsid w:val="002D3E93"/>
    <w:rsid w:val="002D4A1E"/>
    <w:rsid w:val="002F215E"/>
    <w:rsid w:val="002F3254"/>
    <w:rsid w:val="00302508"/>
    <w:rsid w:val="00311FA5"/>
    <w:rsid w:val="003146FC"/>
    <w:rsid w:val="00315C55"/>
    <w:rsid w:val="00317208"/>
    <w:rsid w:val="003203DE"/>
    <w:rsid w:val="0032283E"/>
    <w:rsid w:val="00340CFE"/>
    <w:rsid w:val="003458A7"/>
    <w:rsid w:val="003520A7"/>
    <w:rsid w:val="00362474"/>
    <w:rsid w:val="003662EE"/>
    <w:rsid w:val="003716B9"/>
    <w:rsid w:val="0037330B"/>
    <w:rsid w:val="0037421A"/>
    <w:rsid w:val="003817D3"/>
    <w:rsid w:val="003834DC"/>
    <w:rsid w:val="003864D6"/>
    <w:rsid w:val="00387F10"/>
    <w:rsid w:val="00391FEB"/>
    <w:rsid w:val="003920A4"/>
    <w:rsid w:val="003B0B24"/>
    <w:rsid w:val="003B3D01"/>
    <w:rsid w:val="003C3F56"/>
    <w:rsid w:val="003C7650"/>
    <w:rsid w:val="003E4B2D"/>
    <w:rsid w:val="003E5409"/>
    <w:rsid w:val="003F6959"/>
    <w:rsid w:val="004037C1"/>
    <w:rsid w:val="00411C01"/>
    <w:rsid w:val="0042095F"/>
    <w:rsid w:val="00422766"/>
    <w:rsid w:val="00424EB3"/>
    <w:rsid w:val="00432C94"/>
    <w:rsid w:val="004330C6"/>
    <w:rsid w:val="0043733D"/>
    <w:rsid w:val="00445DF3"/>
    <w:rsid w:val="004624FD"/>
    <w:rsid w:val="0046543C"/>
    <w:rsid w:val="00471643"/>
    <w:rsid w:val="00482C89"/>
    <w:rsid w:val="0048445A"/>
    <w:rsid w:val="00485602"/>
    <w:rsid w:val="004858F2"/>
    <w:rsid w:val="004968EC"/>
    <w:rsid w:val="004A5441"/>
    <w:rsid w:val="004B39C4"/>
    <w:rsid w:val="004C0829"/>
    <w:rsid w:val="004C6485"/>
    <w:rsid w:val="004D54E9"/>
    <w:rsid w:val="004F5412"/>
    <w:rsid w:val="00507E4C"/>
    <w:rsid w:val="00512A72"/>
    <w:rsid w:val="005208EC"/>
    <w:rsid w:val="005251EA"/>
    <w:rsid w:val="00527909"/>
    <w:rsid w:val="00533FD2"/>
    <w:rsid w:val="00546AE6"/>
    <w:rsid w:val="00565379"/>
    <w:rsid w:val="005744F5"/>
    <w:rsid w:val="00576210"/>
    <w:rsid w:val="0057690B"/>
    <w:rsid w:val="005B49DD"/>
    <w:rsid w:val="005B7BB6"/>
    <w:rsid w:val="005C308D"/>
    <w:rsid w:val="005C3632"/>
    <w:rsid w:val="005C4A93"/>
    <w:rsid w:val="005D45A1"/>
    <w:rsid w:val="005F089F"/>
    <w:rsid w:val="005F1BAB"/>
    <w:rsid w:val="005F2899"/>
    <w:rsid w:val="005F3FF6"/>
    <w:rsid w:val="00600743"/>
    <w:rsid w:val="00610CDC"/>
    <w:rsid w:val="00610D8B"/>
    <w:rsid w:val="0063132F"/>
    <w:rsid w:val="00633CC0"/>
    <w:rsid w:val="00640BCD"/>
    <w:rsid w:val="00645AA1"/>
    <w:rsid w:val="00652A61"/>
    <w:rsid w:val="006811A8"/>
    <w:rsid w:val="00683F82"/>
    <w:rsid w:val="00691110"/>
    <w:rsid w:val="006A2793"/>
    <w:rsid w:val="006A300A"/>
    <w:rsid w:val="006A4552"/>
    <w:rsid w:val="006C2799"/>
    <w:rsid w:val="006C45CF"/>
    <w:rsid w:val="006D2E7A"/>
    <w:rsid w:val="006E2CFE"/>
    <w:rsid w:val="006E651F"/>
    <w:rsid w:val="006E767C"/>
    <w:rsid w:val="006F7A48"/>
    <w:rsid w:val="007009A4"/>
    <w:rsid w:val="00700CFB"/>
    <w:rsid w:val="00703515"/>
    <w:rsid w:val="007035C5"/>
    <w:rsid w:val="007153F5"/>
    <w:rsid w:val="00721C7D"/>
    <w:rsid w:val="0072231E"/>
    <w:rsid w:val="00723BDD"/>
    <w:rsid w:val="00735620"/>
    <w:rsid w:val="00745291"/>
    <w:rsid w:val="00751241"/>
    <w:rsid w:val="0077345C"/>
    <w:rsid w:val="00775BF5"/>
    <w:rsid w:val="00780A4D"/>
    <w:rsid w:val="00786582"/>
    <w:rsid w:val="00794BD0"/>
    <w:rsid w:val="007B2542"/>
    <w:rsid w:val="007C398C"/>
    <w:rsid w:val="007C51E2"/>
    <w:rsid w:val="007C6526"/>
    <w:rsid w:val="007C7643"/>
    <w:rsid w:val="007D1804"/>
    <w:rsid w:val="007D7F23"/>
    <w:rsid w:val="007E04F9"/>
    <w:rsid w:val="007E4B69"/>
    <w:rsid w:val="007F31BF"/>
    <w:rsid w:val="007F7D01"/>
    <w:rsid w:val="008015C5"/>
    <w:rsid w:val="00801D20"/>
    <w:rsid w:val="00802930"/>
    <w:rsid w:val="00806772"/>
    <w:rsid w:val="00810115"/>
    <w:rsid w:val="008209B3"/>
    <w:rsid w:val="00821AA6"/>
    <w:rsid w:val="00822E76"/>
    <w:rsid w:val="00827FBE"/>
    <w:rsid w:val="00835FE9"/>
    <w:rsid w:val="00840293"/>
    <w:rsid w:val="008474CD"/>
    <w:rsid w:val="008635C3"/>
    <w:rsid w:val="00872F41"/>
    <w:rsid w:val="008A0CC1"/>
    <w:rsid w:val="008C5A92"/>
    <w:rsid w:val="008D22AA"/>
    <w:rsid w:val="008D5D01"/>
    <w:rsid w:val="008E0434"/>
    <w:rsid w:val="008E12E9"/>
    <w:rsid w:val="008E327B"/>
    <w:rsid w:val="008E75D2"/>
    <w:rsid w:val="008F12AC"/>
    <w:rsid w:val="008F2D6A"/>
    <w:rsid w:val="008F2D79"/>
    <w:rsid w:val="008F3AD1"/>
    <w:rsid w:val="008F711F"/>
    <w:rsid w:val="00904362"/>
    <w:rsid w:val="00905794"/>
    <w:rsid w:val="00913A6C"/>
    <w:rsid w:val="0091412C"/>
    <w:rsid w:val="00916F1C"/>
    <w:rsid w:val="00920BFE"/>
    <w:rsid w:val="009228A1"/>
    <w:rsid w:val="0092757C"/>
    <w:rsid w:val="00933D02"/>
    <w:rsid w:val="0095102E"/>
    <w:rsid w:val="0095148D"/>
    <w:rsid w:val="009643EB"/>
    <w:rsid w:val="00966FA8"/>
    <w:rsid w:val="0097368B"/>
    <w:rsid w:val="009778CC"/>
    <w:rsid w:val="009B1BBC"/>
    <w:rsid w:val="009B56F9"/>
    <w:rsid w:val="009C2121"/>
    <w:rsid w:val="009D3CB2"/>
    <w:rsid w:val="009E41F8"/>
    <w:rsid w:val="009E7449"/>
    <w:rsid w:val="009F0FB4"/>
    <w:rsid w:val="00A17E32"/>
    <w:rsid w:val="00A474A1"/>
    <w:rsid w:val="00A47BA1"/>
    <w:rsid w:val="00A57A45"/>
    <w:rsid w:val="00A65CF8"/>
    <w:rsid w:val="00A71B6D"/>
    <w:rsid w:val="00A738EB"/>
    <w:rsid w:val="00A74773"/>
    <w:rsid w:val="00A914CA"/>
    <w:rsid w:val="00A947D9"/>
    <w:rsid w:val="00AB080D"/>
    <w:rsid w:val="00AB25CE"/>
    <w:rsid w:val="00AB535A"/>
    <w:rsid w:val="00AC6A98"/>
    <w:rsid w:val="00AD3096"/>
    <w:rsid w:val="00AD56FA"/>
    <w:rsid w:val="00AE0BCA"/>
    <w:rsid w:val="00AF5B54"/>
    <w:rsid w:val="00AF613A"/>
    <w:rsid w:val="00B33379"/>
    <w:rsid w:val="00B42DDB"/>
    <w:rsid w:val="00B43B48"/>
    <w:rsid w:val="00B53F82"/>
    <w:rsid w:val="00B62C67"/>
    <w:rsid w:val="00B712D5"/>
    <w:rsid w:val="00B74DAC"/>
    <w:rsid w:val="00B76096"/>
    <w:rsid w:val="00B943F0"/>
    <w:rsid w:val="00BA750F"/>
    <w:rsid w:val="00BA761B"/>
    <w:rsid w:val="00BB1737"/>
    <w:rsid w:val="00BB5DF4"/>
    <w:rsid w:val="00BB7680"/>
    <w:rsid w:val="00BC2C84"/>
    <w:rsid w:val="00BD18F0"/>
    <w:rsid w:val="00C028A4"/>
    <w:rsid w:val="00C1680C"/>
    <w:rsid w:val="00C2246A"/>
    <w:rsid w:val="00C23CB8"/>
    <w:rsid w:val="00C3535E"/>
    <w:rsid w:val="00C432CE"/>
    <w:rsid w:val="00C4796C"/>
    <w:rsid w:val="00C47DE7"/>
    <w:rsid w:val="00C66F10"/>
    <w:rsid w:val="00C75511"/>
    <w:rsid w:val="00C77231"/>
    <w:rsid w:val="00C81614"/>
    <w:rsid w:val="00C85C87"/>
    <w:rsid w:val="00C87824"/>
    <w:rsid w:val="00CA04B3"/>
    <w:rsid w:val="00CA4C96"/>
    <w:rsid w:val="00CA5BA1"/>
    <w:rsid w:val="00CB3E46"/>
    <w:rsid w:val="00CB5540"/>
    <w:rsid w:val="00CC364C"/>
    <w:rsid w:val="00CC4FA9"/>
    <w:rsid w:val="00CD7F18"/>
    <w:rsid w:val="00CE5003"/>
    <w:rsid w:val="00D00355"/>
    <w:rsid w:val="00D1525D"/>
    <w:rsid w:val="00D178AD"/>
    <w:rsid w:val="00D20244"/>
    <w:rsid w:val="00D36541"/>
    <w:rsid w:val="00D37E7B"/>
    <w:rsid w:val="00D45AF7"/>
    <w:rsid w:val="00D46723"/>
    <w:rsid w:val="00D52D14"/>
    <w:rsid w:val="00D60CED"/>
    <w:rsid w:val="00D63141"/>
    <w:rsid w:val="00D63937"/>
    <w:rsid w:val="00D675D9"/>
    <w:rsid w:val="00D7514C"/>
    <w:rsid w:val="00D87DE6"/>
    <w:rsid w:val="00D915C1"/>
    <w:rsid w:val="00DA2287"/>
    <w:rsid w:val="00DB37E7"/>
    <w:rsid w:val="00DB5A1E"/>
    <w:rsid w:val="00DC1B36"/>
    <w:rsid w:val="00DD0C9B"/>
    <w:rsid w:val="00DE01C7"/>
    <w:rsid w:val="00DE22EF"/>
    <w:rsid w:val="00DE295B"/>
    <w:rsid w:val="00DE2FD9"/>
    <w:rsid w:val="00DE4886"/>
    <w:rsid w:val="00DE5608"/>
    <w:rsid w:val="00DE5CC5"/>
    <w:rsid w:val="00DE7198"/>
    <w:rsid w:val="00DF1748"/>
    <w:rsid w:val="00DF7668"/>
    <w:rsid w:val="00E0533D"/>
    <w:rsid w:val="00E06A56"/>
    <w:rsid w:val="00E1081B"/>
    <w:rsid w:val="00E1626C"/>
    <w:rsid w:val="00E24D88"/>
    <w:rsid w:val="00E44CA5"/>
    <w:rsid w:val="00E4607C"/>
    <w:rsid w:val="00E72BA6"/>
    <w:rsid w:val="00E77843"/>
    <w:rsid w:val="00E86932"/>
    <w:rsid w:val="00E94C2E"/>
    <w:rsid w:val="00E9699A"/>
    <w:rsid w:val="00EA0F12"/>
    <w:rsid w:val="00EA107B"/>
    <w:rsid w:val="00EA1913"/>
    <w:rsid w:val="00EA1F57"/>
    <w:rsid w:val="00EB4FE9"/>
    <w:rsid w:val="00EC373C"/>
    <w:rsid w:val="00EE0F8A"/>
    <w:rsid w:val="00F00F40"/>
    <w:rsid w:val="00F10AE8"/>
    <w:rsid w:val="00F1313D"/>
    <w:rsid w:val="00F14855"/>
    <w:rsid w:val="00F21E77"/>
    <w:rsid w:val="00F27082"/>
    <w:rsid w:val="00F27897"/>
    <w:rsid w:val="00F40FC9"/>
    <w:rsid w:val="00F4178D"/>
    <w:rsid w:val="00F46090"/>
    <w:rsid w:val="00F46C65"/>
    <w:rsid w:val="00F62431"/>
    <w:rsid w:val="00F70AC7"/>
    <w:rsid w:val="00F72ACC"/>
    <w:rsid w:val="00F80043"/>
    <w:rsid w:val="00F85366"/>
    <w:rsid w:val="00FA0750"/>
    <w:rsid w:val="00FA0EA2"/>
    <w:rsid w:val="00FA21A8"/>
    <w:rsid w:val="00FA5790"/>
    <w:rsid w:val="00FB796E"/>
    <w:rsid w:val="00FC2346"/>
    <w:rsid w:val="00FC505E"/>
    <w:rsid w:val="00FC51BC"/>
    <w:rsid w:val="00FD63AF"/>
    <w:rsid w:val="00FE5893"/>
    <w:rsid w:val="00FF0F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88DFB"/>
  <w15:docId w15:val="{DAD64DA6-2961-4B4C-A590-7A72CEDF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09B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l2kyzrhsoyms">
    <w:name w:val="author-l2kyzrhsoyms"/>
    <w:basedOn w:val="Absatz-Standardschriftart"/>
    <w:rsid w:val="00CA04B3"/>
  </w:style>
  <w:style w:type="character" w:styleId="Fett">
    <w:name w:val="Strong"/>
    <w:basedOn w:val="Absatz-Standardschriftart"/>
    <w:uiPriority w:val="22"/>
    <w:qFormat/>
    <w:rsid w:val="003817D3"/>
    <w:rPr>
      <w:b/>
      <w:bCs/>
    </w:rPr>
  </w:style>
  <w:style w:type="character" w:styleId="Hyperlink">
    <w:name w:val="Hyperlink"/>
    <w:basedOn w:val="Absatz-Standardschriftart"/>
    <w:rsid w:val="004330C6"/>
    <w:rPr>
      <w:color w:val="0000FF"/>
      <w:u w:val="single"/>
    </w:rPr>
  </w:style>
  <w:style w:type="paragraph" w:styleId="KeinLeerraum">
    <w:name w:val="No Spacing"/>
    <w:uiPriority w:val="1"/>
    <w:qFormat/>
    <w:rsid w:val="004330C6"/>
    <w:pPr>
      <w:widowControl w:val="0"/>
      <w:suppressAutoHyphens/>
    </w:pPr>
    <w:rPr>
      <w:rFonts w:ascii="Roboto" w:eastAsia="Tahoma" w:hAnsi="Roboto" w:cs="Mangal"/>
      <w:kern w:val="1"/>
      <w:sz w:val="28"/>
    </w:rPr>
  </w:style>
  <w:style w:type="paragraph" w:styleId="Kopfzeile">
    <w:name w:val="header"/>
    <w:basedOn w:val="Standard"/>
    <w:link w:val="KopfzeileZchn"/>
    <w:uiPriority w:val="99"/>
    <w:unhideWhenUsed/>
    <w:rsid w:val="004330C6"/>
    <w:pPr>
      <w:tabs>
        <w:tab w:val="center" w:pos="4703"/>
        <w:tab w:val="right" w:pos="9406"/>
      </w:tabs>
    </w:pPr>
  </w:style>
  <w:style w:type="character" w:customStyle="1" w:styleId="KopfzeileZchn">
    <w:name w:val="Kopfzeile Zchn"/>
    <w:basedOn w:val="Absatz-Standardschriftart"/>
    <w:link w:val="Kopfzeile"/>
    <w:uiPriority w:val="99"/>
    <w:rsid w:val="004330C6"/>
    <w:rPr>
      <w:rFonts w:ascii="Times New Roman" w:hAnsi="Times New Roman" w:cs="Times New Roman"/>
      <w:lang w:eastAsia="de-DE"/>
    </w:rPr>
  </w:style>
  <w:style w:type="paragraph" w:styleId="Fuzeile">
    <w:name w:val="footer"/>
    <w:basedOn w:val="Standard"/>
    <w:link w:val="FuzeileZchn"/>
    <w:uiPriority w:val="99"/>
    <w:unhideWhenUsed/>
    <w:rsid w:val="004330C6"/>
    <w:pPr>
      <w:tabs>
        <w:tab w:val="center" w:pos="4703"/>
        <w:tab w:val="right" w:pos="9406"/>
      </w:tabs>
    </w:pPr>
  </w:style>
  <w:style w:type="character" w:customStyle="1" w:styleId="FuzeileZchn">
    <w:name w:val="Fußzeile Zchn"/>
    <w:basedOn w:val="Absatz-Standardschriftart"/>
    <w:link w:val="Fuzeile"/>
    <w:uiPriority w:val="99"/>
    <w:rsid w:val="004330C6"/>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4716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643"/>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432C94"/>
    <w:rPr>
      <w:sz w:val="16"/>
      <w:szCs w:val="16"/>
    </w:rPr>
  </w:style>
  <w:style w:type="paragraph" w:styleId="Kommentartext">
    <w:name w:val="annotation text"/>
    <w:basedOn w:val="Standard"/>
    <w:link w:val="KommentartextZchn"/>
    <w:uiPriority w:val="99"/>
    <w:semiHidden/>
    <w:unhideWhenUsed/>
    <w:rsid w:val="00432C94"/>
    <w:rPr>
      <w:sz w:val="20"/>
      <w:szCs w:val="20"/>
    </w:rPr>
  </w:style>
  <w:style w:type="character" w:customStyle="1" w:styleId="KommentartextZchn">
    <w:name w:val="Kommentartext Zchn"/>
    <w:basedOn w:val="Absatz-Standardschriftart"/>
    <w:link w:val="Kommentartext"/>
    <w:uiPriority w:val="99"/>
    <w:semiHidden/>
    <w:rsid w:val="0001272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272F"/>
    <w:rPr>
      <w:b/>
      <w:bCs/>
    </w:rPr>
  </w:style>
  <w:style w:type="character" w:customStyle="1" w:styleId="KommentarthemaZchn">
    <w:name w:val="Kommentarthema Zchn"/>
    <w:basedOn w:val="KommentartextZchn"/>
    <w:link w:val="Kommentarthema"/>
    <w:uiPriority w:val="99"/>
    <w:semiHidden/>
    <w:rsid w:val="0001272F"/>
    <w:rPr>
      <w:rFonts w:ascii="Times New Roman" w:eastAsia="Times New Roman" w:hAnsi="Times New Roman" w:cs="Times New Roman"/>
      <w:b/>
      <w:bCs/>
      <w:sz w:val="20"/>
      <w:szCs w:val="20"/>
      <w:lang w:eastAsia="de-DE"/>
    </w:rPr>
  </w:style>
  <w:style w:type="character" w:customStyle="1" w:styleId="apple-converted-space">
    <w:name w:val="apple-converted-space"/>
    <w:basedOn w:val="Absatz-Standardschriftart"/>
    <w:rsid w:val="00723BDD"/>
  </w:style>
  <w:style w:type="paragraph" w:styleId="berarbeitung">
    <w:name w:val="Revision"/>
    <w:hidden/>
    <w:uiPriority w:val="99"/>
    <w:semiHidden/>
    <w:rsid w:val="001452D7"/>
    <w:rPr>
      <w:rFonts w:ascii="Times New Roman" w:eastAsia="Times New Roman" w:hAnsi="Times New Roman" w:cs="Times New Roman"/>
    </w:rPr>
  </w:style>
  <w:style w:type="paragraph" w:styleId="Listenabsatz">
    <w:name w:val="List Paragraph"/>
    <w:basedOn w:val="Standard"/>
    <w:uiPriority w:val="34"/>
    <w:qFormat/>
    <w:rsid w:val="00E72BA6"/>
    <w:pPr>
      <w:ind w:left="720"/>
      <w:contextualSpacing/>
    </w:pPr>
  </w:style>
  <w:style w:type="character" w:styleId="BesuchterLink">
    <w:name w:val="FollowedHyperlink"/>
    <w:basedOn w:val="Absatz-Standardschriftart"/>
    <w:uiPriority w:val="99"/>
    <w:semiHidden/>
    <w:unhideWhenUsed/>
    <w:rsid w:val="007C51E2"/>
    <w:rPr>
      <w:color w:val="954F72" w:themeColor="followedHyperlink"/>
      <w:u w:val="single"/>
    </w:rPr>
  </w:style>
  <w:style w:type="character" w:styleId="Hervorhebung">
    <w:name w:val="Emphasis"/>
    <w:basedOn w:val="Absatz-Standardschriftart"/>
    <w:uiPriority w:val="20"/>
    <w:qFormat/>
    <w:rsid w:val="003B0B24"/>
    <w:rPr>
      <w:i/>
      <w:iCs/>
    </w:rPr>
  </w:style>
  <w:style w:type="character" w:customStyle="1" w:styleId="lrzxr">
    <w:name w:val="lrzxr"/>
    <w:basedOn w:val="Absatz-Standardschriftart"/>
    <w:rsid w:val="003B0B24"/>
  </w:style>
  <w:style w:type="character" w:customStyle="1" w:styleId="NichtaufgelsteErwhnung1">
    <w:name w:val="Nicht aufgelöste Erwähnung1"/>
    <w:basedOn w:val="Absatz-Standardschriftart"/>
    <w:uiPriority w:val="99"/>
    <w:semiHidden/>
    <w:unhideWhenUsed/>
    <w:rsid w:val="000814B6"/>
    <w:rPr>
      <w:color w:val="605E5C"/>
      <w:shd w:val="clear" w:color="auto" w:fill="E1DFDD"/>
    </w:rPr>
  </w:style>
  <w:style w:type="paragraph" w:styleId="StandardWeb">
    <w:name w:val="Normal (Web)"/>
    <w:basedOn w:val="Standard"/>
    <w:uiPriority w:val="99"/>
    <w:semiHidden/>
    <w:unhideWhenUsed/>
    <w:rsid w:val="00802930"/>
    <w:pPr>
      <w:spacing w:before="100" w:beforeAutospacing="1" w:after="100" w:afterAutospacing="1"/>
    </w:pPr>
    <w:rPr>
      <w:lang w:bidi="ar-SA"/>
    </w:rPr>
  </w:style>
  <w:style w:type="character" w:styleId="NichtaufgelsteErwhnung">
    <w:name w:val="Unresolved Mention"/>
    <w:basedOn w:val="Absatz-Standardschriftart"/>
    <w:uiPriority w:val="99"/>
    <w:semiHidden/>
    <w:unhideWhenUsed/>
    <w:rsid w:val="00DB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996">
      <w:bodyDiv w:val="1"/>
      <w:marLeft w:val="0"/>
      <w:marRight w:val="0"/>
      <w:marTop w:val="0"/>
      <w:marBottom w:val="0"/>
      <w:divBdr>
        <w:top w:val="none" w:sz="0" w:space="0" w:color="auto"/>
        <w:left w:val="none" w:sz="0" w:space="0" w:color="auto"/>
        <w:bottom w:val="none" w:sz="0" w:space="0" w:color="auto"/>
        <w:right w:val="none" w:sz="0" w:space="0" w:color="auto"/>
      </w:divBdr>
    </w:div>
    <w:div w:id="200677605">
      <w:bodyDiv w:val="1"/>
      <w:marLeft w:val="0"/>
      <w:marRight w:val="0"/>
      <w:marTop w:val="0"/>
      <w:marBottom w:val="0"/>
      <w:divBdr>
        <w:top w:val="none" w:sz="0" w:space="0" w:color="auto"/>
        <w:left w:val="none" w:sz="0" w:space="0" w:color="auto"/>
        <w:bottom w:val="none" w:sz="0" w:space="0" w:color="auto"/>
        <w:right w:val="none" w:sz="0" w:space="0" w:color="auto"/>
      </w:divBdr>
    </w:div>
    <w:div w:id="560286406">
      <w:bodyDiv w:val="1"/>
      <w:marLeft w:val="0"/>
      <w:marRight w:val="0"/>
      <w:marTop w:val="0"/>
      <w:marBottom w:val="0"/>
      <w:divBdr>
        <w:top w:val="none" w:sz="0" w:space="0" w:color="auto"/>
        <w:left w:val="none" w:sz="0" w:space="0" w:color="auto"/>
        <w:bottom w:val="none" w:sz="0" w:space="0" w:color="auto"/>
        <w:right w:val="none" w:sz="0" w:space="0" w:color="auto"/>
      </w:divBdr>
    </w:div>
    <w:div w:id="561911980">
      <w:bodyDiv w:val="1"/>
      <w:marLeft w:val="0"/>
      <w:marRight w:val="0"/>
      <w:marTop w:val="0"/>
      <w:marBottom w:val="0"/>
      <w:divBdr>
        <w:top w:val="none" w:sz="0" w:space="0" w:color="auto"/>
        <w:left w:val="none" w:sz="0" w:space="0" w:color="auto"/>
        <w:bottom w:val="none" w:sz="0" w:space="0" w:color="auto"/>
        <w:right w:val="none" w:sz="0" w:space="0" w:color="auto"/>
      </w:divBdr>
    </w:div>
    <w:div w:id="582568535">
      <w:bodyDiv w:val="1"/>
      <w:marLeft w:val="0"/>
      <w:marRight w:val="0"/>
      <w:marTop w:val="0"/>
      <w:marBottom w:val="0"/>
      <w:divBdr>
        <w:top w:val="none" w:sz="0" w:space="0" w:color="auto"/>
        <w:left w:val="none" w:sz="0" w:space="0" w:color="auto"/>
        <w:bottom w:val="none" w:sz="0" w:space="0" w:color="auto"/>
        <w:right w:val="none" w:sz="0" w:space="0" w:color="auto"/>
      </w:divBdr>
    </w:div>
    <w:div w:id="698897043">
      <w:bodyDiv w:val="1"/>
      <w:marLeft w:val="0"/>
      <w:marRight w:val="0"/>
      <w:marTop w:val="0"/>
      <w:marBottom w:val="0"/>
      <w:divBdr>
        <w:top w:val="none" w:sz="0" w:space="0" w:color="auto"/>
        <w:left w:val="none" w:sz="0" w:space="0" w:color="auto"/>
        <w:bottom w:val="none" w:sz="0" w:space="0" w:color="auto"/>
        <w:right w:val="none" w:sz="0" w:space="0" w:color="auto"/>
      </w:divBdr>
    </w:div>
    <w:div w:id="814760397">
      <w:bodyDiv w:val="1"/>
      <w:marLeft w:val="0"/>
      <w:marRight w:val="0"/>
      <w:marTop w:val="0"/>
      <w:marBottom w:val="0"/>
      <w:divBdr>
        <w:top w:val="none" w:sz="0" w:space="0" w:color="auto"/>
        <w:left w:val="none" w:sz="0" w:space="0" w:color="auto"/>
        <w:bottom w:val="none" w:sz="0" w:space="0" w:color="auto"/>
        <w:right w:val="none" w:sz="0" w:space="0" w:color="auto"/>
      </w:divBdr>
    </w:div>
    <w:div w:id="1029067324">
      <w:bodyDiv w:val="1"/>
      <w:marLeft w:val="0"/>
      <w:marRight w:val="0"/>
      <w:marTop w:val="0"/>
      <w:marBottom w:val="0"/>
      <w:divBdr>
        <w:top w:val="none" w:sz="0" w:space="0" w:color="auto"/>
        <w:left w:val="none" w:sz="0" w:space="0" w:color="auto"/>
        <w:bottom w:val="none" w:sz="0" w:space="0" w:color="auto"/>
        <w:right w:val="none" w:sz="0" w:space="0" w:color="auto"/>
      </w:divBdr>
    </w:div>
    <w:div w:id="1205631469">
      <w:bodyDiv w:val="1"/>
      <w:marLeft w:val="0"/>
      <w:marRight w:val="0"/>
      <w:marTop w:val="0"/>
      <w:marBottom w:val="0"/>
      <w:divBdr>
        <w:top w:val="none" w:sz="0" w:space="0" w:color="auto"/>
        <w:left w:val="none" w:sz="0" w:space="0" w:color="auto"/>
        <w:bottom w:val="none" w:sz="0" w:space="0" w:color="auto"/>
        <w:right w:val="none" w:sz="0" w:space="0" w:color="auto"/>
      </w:divBdr>
    </w:div>
    <w:div w:id="1218854103">
      <w:bodyDiv w:val="1"/>
      <w:marLeft w:val="0"/>
      <w:marRight w:val="0"/>
      <w:marTop w:val="0"/>
      <w:marBottom w:val="0"/>
      <w:divBdr>
        <w:top w:val="none" w:sz="0" w:space="0" w:color="auto"/>
        <w:left w:val="none" w:sz="0" w:space="0" w:color="auto"/>
        <w:bottom w:val="none" w:sz="0" w:space="0" w:color="auto"/>
        <w:right w:val="none" w:sz="0" w:space="0" w:color="auto"/>
      </w:divBdr>
    </w:div>
    <w:div w:id="1517769524">
      <w:bodyDiv w:val="1"/>
      <w:marLeft w:val="0"/>
      <w:marRight w:val="0"/>
      <w:marTop w:val="0"/>
      <w:marBottom w:val="0"/>
      <w:divBdr>
        <w:top w:val="none" w:sz="0" w:space="0" w:color="auto"/>
        <w:left w:val="none" w:sz="0" w:space="0" w:color="auto"/>
        <w:bottom w:val="none" w:sz="0" w:space="0" w:color="auto"/>
        <w:right w:val="none" w:sz="0" w:space="0" w:color="auto"/>
      </w:divBdr>
    </w:div>
    <w:div w:id="1591087663">
      <w:bodyDiv w:val="1"/>
      <w:marLeft w:val="0"/>
      <w:marRight w:val="0"/>
      <w:marTop w:val="0"/>
      <w:marBottom w:val="0"/>
      <w:divBdr>
        <w:top w:val="none" w:sz="0" w:space="0" w:color="auto"/>
        <w:left w:val="none" w:sz="0" w:space="0" w:color="auto"/>
        <w:bottom w:val="none" w:sz="0" w:space="0" w:color="auto"/>
        <w:right w:val="none" w:sz="0" w:space="0" w:color="auto"/>
      </w:divBdr>
    </w:div>
    <w:div w:id="1784154029">
      <w:bodyDiv w:val="1"/>
      <w:marLeft w:val="0"/>
      <w:marRight w:val="0"/>
      <w:marTop w:val="0"/>
      <w:marBottom w:val="0"/>
      <w:divBdr>
        <w:top w:val="none" w:sz="0" w:space="0" w:color="auto"/>
        <w:left w:val="none" w:sz="0" w:space="0" w:color="auto"/>
        <w:bottom w:val="none" w:sz="0" w:space="0" w:color="auto"/>
        <w:right w:val="none" w:sz="0" w:space="0" w:color="auto"/>
      </w:divBdr>
      <w:divsChild>
        <w:div w:id="1385905441">
          <w:marLeft w:val="0"/>
          <w:marRight w:val="0"/>
          <w:marTop w:val="0"/>
          <w:marBottom w:val="0"/>
          <w:divBdr>
            <w:top w:val="none" w:sz="0" w:space="0" w:color="auto"/>
            <w:left w:val="none" w:sz="0" w:space="0" w:color="auto"/>
            <w:bottom w:val="none" w:sz="0" w:space="0" w:color="auto"/>
            <w:right w:val="none" w:sz="0" w:space="0" w:color="auto"/>
          </w:divBdr>
        </w:div>
        <w:div w:id="1554195840">
          <w:marLeft w:val="0"/>
          <w:marRight w:val="0"/>
          <w:marTop w:val="0"/>
          <w:marBottom w:val="0"/>
          <w:divBdr>
            <w:top w:val="none" w:sz="0" w:space="0" w:color="auto"/>
            <w:left w:val="none" w:sz="0" w:space="0" w:color="auto"/>
            <w:bottom w:val="none" w:sz="0" w:space="0" w:color="auto"/>
            <w:right w:val="none" w:sz="0" w:space="0" w:color="auto"/>
          </w:divBdr>
        </w:div>
        <w:div w:id="1190798537">
          <w:marLeft w:val="0"/>
          <w:marRight w:val="0"/>
          <w:marTop w:val="0"/>
          <w:marBottom w:val="0"/>
          <w:divBdr>
            <w:top w:val="none" w:sz="0" w:space="0" w:color="auto"/>
            <w:left w:val="none" w:sz="0" w:space="0" w:color="auto"/>
            <w:bottom w:val="none" w:sz="0" w:space="0" w:color="auto"/>
            <w:right w:val="none" w:sz="0" w:space="0" w:color="auto"/>
          </w:divBdr>
        </w:div>
        <w:div w:id="2039814240">
          <w:marLeft w:val="0"/>
          <w:marRight w:val="0"/>
          <w:marTop w:val="0"/>
          <w:marBottom w:val="0"/>
          <w:divBdr>
            <w:top w:val="none" w:sz="0" w:space="0" w:color="auto"/>
            <w:left w:val="none" w:sz="0" w:space="0" w:color="auto"/>
            <w:bottom w:val="none" w:sz="0" w:space="0" w:color="auto"/>
            <w:right w:val="none" w:sz="0" w:space="0" w:color="auto"/>
          </w:divBdr>
        </w:div>
        <w:div w:id="820972142">
          <w:marLeft w:val="0"/>
          <w:marRight w:val="0"/>
          <w:marTop w:val="0"/>
          <w:marBottom w:val="0"/>
          <w:divBdr>
            <w:top w:val="none" w:sz="0" w:space="0" w:color="auto"/>
            <w:left w:val="none" w:sz="0" w:space="0" w:color="auto"/>
            <w:bottom w:val="none" w:sz="0" w:space="0" w:color="auto"/>
            <w:right w:val="none" w:sz="0" w:space="0" w:color="auto"/>
          </w:divBdr>
        </w:div>
        <w:div w:id="1917128522">
          <w:marLeft w:val="0"/>
          <w:marRight w:val="0"/>
          <w:marTop w:val="0"/>
          <w:marBottom w:val="0"/>
          <w:divBdr>
            <w:top w:val="none" w:sz="0" w:space="0" w:color="auto"/>
            <w:left w:val="none" w:sz="0" w:space="0" w:color="auto"/>
            <w:bottom w:val="none" w:sz="0" w:space="0" w:color="auto"/>
            <w:right w:val="none" w:sz="0" w:space="0" w:color="auto"/>
          </w:divBdr>
        </w:div>
        <w:div w:id="432672051">
          <w:marLeft w:val="0"/>
          <w:marRight w:val="0"/>
          <w:marTop w:val="0"/>
          <w:marBottom w:val="0"/>
          <w:divBdr>
            <w:top w:val="none" w:sz="0" w:space="0" w:color="auto"/>
            <w:left w:val="none" w:sz="0" w:space="0" w:color="auto"/>
            <w:bottom w:val="none" w:sz="0" w:space="0" w:color="auto"/>
            <w:right w:val="none" w:sz="0" w:space="0" w:color="auto"/>
          </w:divBdr>
        </w:div>
        <w:div w:id="577521086">
          <w:marLeft w:val="0"/>
          <w:marRight w:val="0"/>
          <w:marTop w:val="0"/>
          <w:marBottom w:val="0"/>
          <w:divBdr>
            <w:top w:val="none" w:sz="0" w:space="0" w:color="auto"/>
            <w:left w:val="none" w:sz="0" w:space="0" w:color="auto"/>
            <w:bottom w:val="none" w:sz="0" w:space="0" w:color="auto"/>
            <w:right w:val="none" w:sz="0" w:space="0" w:color="auto"/>
          </w:divBdr>
        </w:div>
        <w:div w:id="1392269958">
          <w:marLeft w:val="0"/>
          <w:marRight w:val="0"/>
          <w:marTop w:val="0"/>
          <w:marBottom w:val="0"/>
          <w:divBdr>
            <w:top w:val="none" w:sz="0" w:space="0" w:color="auto"/>
            <w:left w:val="none" w:sz="0" w:space="0" w:color="auto"/>
            <w:bottom w:val="none" w:sz="0" w:space="0" w:color="auto"/>
            <w:right w:val="none" w:sz="0" w:space="0" w:color="auto"/>
          </w:divBdr>
        </w:div>
      </w:divsChild>
    </w:div>
    <w:div w:id="187958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damhall.com/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amhall.com/de-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damha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amhall.com/" TargetMode="External"/><Relationship Id="rId4" Type="http://schemas.openxmlformats.org/officeDocument/2006/relationships/webSettings" Target="webSettings.xml"/><Relationship Id="rId9" Type="http://schemas.openxmlformats.org/officeDocument/2006/relationships/hyperlink" Target="https://blog.adamhall.com/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Adam Hall GmbH</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info@eventedit.de</dc:creator>
  <cp:lastModifiedBy>Alina Knewitz</cp:lastModifiedBy>
  <cp:revision>25</cp:revision>
  <cp:lastPrinted>2019-01-10T17:28:00Z</cp:lastPrinted>
  <dcterms:created xsi:type="dcterms:W3CDTF">2019-06-24T14:23:00Z</dcterms:created>
  <dcterms:modified xsi:type="dcterms:W3CDTF">2019-11-04T16:47:00Z</dcterms:modified>
</cp:coreProperties>
</file>